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360" w:lineRule="exact"/>
        <w:jc w:val="left"/>
        <w:textAlignment w:val="center"/>
        <w:rPr>
          <w:rFonts w:ascii="宋体" w:hAnsi="宋体" w:eastAsia="宋体" w:cs="宋体"/>
          <w:b/>
          <w:color w:val="000000"/>
          <w:kern w:val="0"/>
          <w:sz w:val="30"/>
          <w:szCs w:val="30"/>
          <w:lang w:bidi="ar"/>
        </w:rPr>
      </w:pPr>
      <w:r>
        <w:rPr>
          <w:rFonts w:hint="eastAsia" w:ascii="宋体" w:hAnsi="宋体" w:eastAsia="宋体" w:cs="宋体"/>
          <w:b/>
          <w:color w:val="000000"/>
          <w:kern w:val="0"/>
          <w:sz w:val="30"/>
          <w:szCs w:val="30"/>
          <w:lang w:bidi="ar"/>
        </w:rPr>
        <w:t>附件1：</w:t>
      </w:r>
    </w:p>
    <w:p>
      <w:pPr>
        <w:widowControl/>
        <w:spacing w:line="420" w:lineRule="exact"/>
        <w:jc w:val="center"/>
        <w:textAlignment w:val="center"/>
        <w:rPr>
          <w:rFonts w:ascii="宋体" w:hAnsi="宋体" w:eastAsia="宋体" w:cs="宋体"/>
          <w:b/>
          <w:color w:val="000000"/>
          <w:sz w:val="32"/>
          <w:szCs w:val="32"/>
        </w:rPr>
      </w:pPr>
      <w:r>
        <w:rPr>
          <w:rFonts w:hint="eastAsia" w:ascii="宋体" w:hAnsi="宋体" w:eastAsia="宋体" w:cs="宋体"/>
          <w:b/>
          <w:color w:val="000000"/>
          <w:kern w:val="0"/>
          <w:sz w:val="32"/>
          <w:szCs w:val="32"/>
          <w:lang w:bidi="ar"/>
        </w:rPr>
        <w:t>《实验室与生物安全》任课教师一览表</w:t>
      </w:r>
    </w:p>
    <w:tbl>
      <w:tblPr>
        <w:tblStyle w:val="2"/>
        <w:tblW w:w="14312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47"/>
        <w:gridCol w:w="2580"/>
        <w:gridCol w:w="1050"/>
        <w:gridCol w:w="1140"/>
        <w:gridCol w:w="1305"/>
        <w:gridCol w:w="1395"/>
        <w:gridCol w:w="2925"/>
        <w:gridCol w:w="327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</w:trPr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Cs w:val="21"/>
                <w:lang w:bidi="ar"/>
              </w:rPr>
              <w:t>序号</w:t>
            </w:r>
          </w:p>
        </w:tc>
        <w:tc>
          <w:tcPr>
            <w:tcW w:w="2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Cs w:val="21"/>
                <w:lang w:bidi="ar"/>
              </w:rPr>
              <w:t>课程内容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Cs w:val="21"/>
                <w:lang w:bidi="ar"/>
              </w:rPr>
              <w:t>授课节数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Cs w:val="21"/>
                <w:lang w:bidi="ar"/>
              </w:rPr>
              <w:t>授课教师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Cs w:val="21"/>
                <w:lang w:bidi="ar"/>
              </w:rPr>
              <w:t>所属学院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Cs w:val="21"/>
                <w:lang w:bidi="ar"/>
              </w:rPr>
              <w:t>手机</w:t>
            </w:r>
          </w:p>
        </w:tc>
        <w:tc>
          <w:tcPr>
            <w:tcW w:w="2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Cs w:val="21"/>
                <w:lang w:bidi="ar"/>
              </w:rPr>
              <w:t>邮箱</w:t>
            </w:r>
          </w:p>
        </w:tc>
        <w:tc>
          <w:tcPr>
            <w:tcW w:w="3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Cs w:val="21"/>
                <w:lang w:bidi="ar"/>
              </w:rPr>
              <w:t>备注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64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exact"/>
              <w:jc w:val="center"/>
              <w:textAlignment w:val="center"/>
              <w:rPr>
                <w:rFonts w:ascii="宋体" w:hAnsi="宋体" w:eastAsia="宋体" w:cs="宋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  <w:lang w:bidi="ar"/>
              </w:rPr>
              <w:t>1</w:t>
            </w:r>
          </w:p>
        </w:tc>
        <w:tc>
          <w:tcPr>
            <w:tcW w:w="258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exact"/>
              <w:jc w:val="left"/>
              <w:textAlignment w:val="center"/>
              <w:rPr>
                <w:rFonts w:ascii="宋体" w:hAnsi="宋体" w:eastAsia="宋体" w:cs="宋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  <w:lang w:bidi="ar"/>
              </w:rPr>
              <w:t>实验室生物安全绪论</w:t>
            </w:r>
          </w:p>
        </w:tc>
        <w:tc>
          <w:tcPr>
            <w:tcW w:w="105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exact"/>
              <w:jc w:val="center"/>
              <w:textAlignment w:val="center"/>
              <w:rPr>
                <w:rFonts w:ascii="宋体" w:hAnsi="宋体" w:eastAsia="宋体" w:cs="宋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  <w:lang w:bidi="ar"/>
              </w:rPr>
              <w:t>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exact"/>
              <w:jc w:val="center"/>
              <w:textAlignment w:val="center"/>
              <w:rPr>
                <w:rFonts w:ascii="宋体" w:hAnsi="宋体" w:eastAsia="宋体" w:cs="宋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  <w:lang w:bidi="ar"/>
              </w:rPr>
              <w:t>赖小敏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exact"/>
              <w:jc w:val="center"/>
              <w:textAlignment w:val="center"/>
              <w:rPr>
                <w:rFonts w:ascii="宋体" w:hAnsi="宋体" w:eastAsia="宋体" w:cs="宋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  <w:lang w:bidi="ar"/>
              </w:rPr>
              <w:t>中山医学院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exact"/>
              <w:jc w:val="center"/>
              <w:textAlignment w:val="center"/>
              <w:rPr>
                <w:rFonts w:ascii="宋体" w:hAnsi="宋体" w:eastAsia="宋体" w:cs="宋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  <w:lang w:bidi="ar"/>
              </w:rPr>
              <w:t>13660409518</w:t>
            </w:r>
          </w:p>
        </w:tc>
        <w:tc>
          <w:tcPr>
            <w:tcW w:w="2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exact"/>
              <w:textAlignment w:val="center"/>
              <w:rPr>
                <w:rFonts w:ascii="宋体" w:hAnsi="宋体" w:eastAsia="宋体" w:cs="宋体"/>
                <w:bCs/>
                <w:szCs w:val="21"/>
              </w:rPr>
            </w:pPr>
            <w:r>
              <w:fldChar w:fldCharType="begin"/>
            </w:r>
            <w:r>
              <w:instrText xml:space="preserve"> HYPERLINK "mailto:laixm@mail.sysu.edu.cn" \o "mailto:laixm@mail.sysu.edu.cn" </w:instrText>
            </w:r>
            <w:r>
              <w:fldChar w:fldCharType="separate"/>
            </w:r>
            <w:r>
              <w:rPr>
                <w:rStyle w:val="6"/>
                <w:rFonts w:hint="eastAsia" w:ascii="宋体" w:hAnsi="宋体" w:eastAsia="宋体" w:cs="宋体"/>
                <w:bCs/>
                <w:color w:val="auto"/>
                <w:szCs w:val="21"/>
                <w:u w:val="none"/>
              </w:rPr>
              <w:t>laixm@mail.sysu.edu.cn</w:t>
            </w:r>
            <w:r>
              <w:rPr>
                <w:rStyle w:val="6"/>
                <w:rFonts w:hint="eastAsia" w:ascii="宋体" w:hAnsi="宋体" w:eastAsia="宋体" w:cs="宋体"/>
                <w:bCs/>
                <w:color w:val="auto"/>
                <w:szCs w:val="21"/>
                <w:u w:val="none"/>
              </w:rPr>
              <w:fldChar w:fldCharType="end"/>
            </w:r>
          </w:p>
        </w:tc>
        <w:tc>
          <w:tcPr>
            <w:tcW w:w="327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exact"/>
              <w:textAlignment w:val="center"/>
              <w:rPr>
                <w:rFonts w:ascii="宋体" w:hAnsi="宋体" w:eastAsia="宋体" w:cs="宋体"/>
                <w:bCs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647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exact"/>
              <w:jc w:val="center"/>
              <w:textAlignment w:val="center"/>
              <w:rPr>
                <w:rFonts w:ascii="宋体" w:hAnsi="宋体" w:eastAsia="宋体" w:cs="宋体"/>
                <w:bCs/>
                <w:kern w:val="0"/>
                <w:szCs w:val="21"/>
                <w:lang w:bidi="ar"/>
              </w:rPr>
            </w:pPr>
          </w:p>
        </w:tc>
        <w:tc>
          <w:tcPr>
            <w:tcW w:w="258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exact"/>
              <w:jc w:val="left"/>
              <w:textAlignment w:val="center"/>
              <w:rPr>
                <w:rFonts w:ascii="宋体" w:hAnsi="宋体" w:eastAsia="宋体" w:cs="宋体"/>
                <w:bCs/>
                <w:kern w:val="0"/>
                <w:szCs w:val="21"/>
                <w:lang w:bidi="ar"/>
              </w:rPr>
            </w:pPr>
          </w:p>
        </w:tc>
        <w:tc>
          <w:tcPr>
            <w:tcW w:w="105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exact"/>
              <w:jc w:val="center"/>
              <w:textAlignment w:val="center"/>
              <w:rPr>
                <w:rFonts w:ascii="宋体" w:hAnsi="宋体" w:eastAsia="宋体" w:cs="宋体"/>
                <w:bCs/>
                <w:kern w:val="0"/>
                <w:szCs w:val="21"/>
                <w:lang w:bidi="ar"/>
              </w:rPr>
            </w:pP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exact"/>
              <w:jc w:val="center"/>
              <w:textAlignment w:val="center"/>
              <w:rPr>
                <w:rFonts w:ascii="宋体" w:hAnsi="宋体" w:eastAsia="宋体" w:cs="宋体"/>
                <w:bCs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  <w:lang w:bidi="ar"/>
              </w:rPr>
              <w:t>徐霖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exact"/>
              <w:jc w:val="center"/>
              <w:textAlignment w:val="center"/>
              <w:rPr>
                <w:rFonts w:ascii="宋体" w:hAnsi="宋体" w:eastAsia="宋体" w:cs="宋体"/>
                <w:bCs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  <w:lang w:bidi="ar"/>
              </w:rPr>
              <w:t>中山医学院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exact"/>
              <w:jc w:val="center"/>
              <w:textAlignment w:val="center"/>
              <w:rPr>
                <w:rFonts w:ascii="宋体" w:hAnsi="宋体" w:eastAsia="宋体" w:cs="宋体"/>
                <w:bCs/>
                <w:kern w:val="0"/>
                <w:szCs w:val="21"/>
                <w:lang w:bidi="ar"/>
              </w:rPr>
            </w:pPr>
            <w:r>
              <w:rPr>
                <w:rFonts w:eastAsia="楷体_GB2312"/>
                <w:bCs/>
                <w:color w:val="000000" w:themeColor="text1"/>
                <w:spacing w:val="-6"/>
                <w:szCs w:val="21"/>
                <w14:textFill>
                  <w14:solidFill>
                    <w14:schemeClr w14:val="tx1"/>
                  </w14:solidFill>
                </w14:textFill>
              </w:rPr>
              <w:t>18928766906</w:t>
            </w:r>
          </w:p>
        </w:tc>
        <w:tc>
          <w:tcPr>
            <w:tcW w:w="2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exact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eastAsia="楷体_GB2312"/>
                <w:bCs/>
                <w:color w:val="000000" w:themeColor="text1"/>
                <w:spacing w:val="-6"/>
                <w:szCs w:val="21"/>
                <w14:textFill>
                  <w14:solidFill>
                    <w14:schemeClr w14:val="tx1"/>
                  </w14:solidFill>
                </w14:textFill>
              </w:rPr>
              <w:t>xulin@mail.sysu.edu.cn</w:t>
            </w:r>
          </w:p>
        </w:tc>
        <w:tc>
          <w:tcPr>
            <w:tcW w:w="327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exact"/>
              <w:textAlignment w:val="center"/>
              <w:rPr>
                <w:rFonts w:ascii="宋体" w:hAnsi="宋体" w:eastAsia="宋体" w:cs="宋体"/>
                <w:bCs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64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exact"/>
              <w:jc w:val="center"/>
              <w:textAlignment w:val="center"/>
              <w:rPr>
                <w:rFonts w:ascii="宋体" w:hAnsi="宋体" w:eastAsia="宋体" w:cs="宋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  <w:lang w:bidi="ar"/>
              </w:rPr>
              <w:t>2</w:t>
            </w:r>
          </w:p>
        </w:tc>
        <w:tc>
          <w:tcPr>
            <w:tcW w:w="25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exact"/>
              <w:textAlignment w:val="center"/>
              <w:rPr>
                <w:rFonts w:ascii="宋体" w:hAnsi="宋体" w:eastAsia="宋体" w:cs="宋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  <w:lang w:bidi="ar"/>
              </w:rPr>
              <w:t>临床实验室生物安全</w:t>
            </w:r>
          </w:p>
        </w:tc>
        <w:tc>
          <w:tcPr>
            <w:tcW w:w="10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exact"/>
              <w:jc w:val="center"/>
              <w:textAlignment w:val="center"/>
              <w:rPr>
                <w:rFonts w:ascii="宋体" w:hAnsi="宋体" w:eastAsia="宋体" w:cs="宋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  <w:lang w:bidi="ar"/>
              </w:rPr>
              <w:t>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exact"/>
              <w:jc w:val="center"/>
              <w:textAlignment w:val="center"/>
              <w:rPr>
                <w:rFonts w:ascii="宋体" w:hAnsi="宋体" w:eastAsia="宋体" w:cs="宋体"/>
                <w:bCs/>
                <w:szCs w:val="21"/>
                <w:highlight w:val="yellow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  <w:highlight w:val="yellow"/>
                <w:lang w:bidi="ar"/>
              </w:rPr>
              <w:t>田国宝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exact"/>
              <w:jc w:val="center"/>
              <w:textAlignment w:val="center"/>
              <w:rPr>
                <w:rFonts w:ascii="宋体" w:hAnsi="宋体" w:eastAsia="宋体" w:cs="宋体"/>
                <w:bCs/>
                <w:szCs w:val="21"/>
                <w:highlight w:val="yellow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  <w:highlight w:val="yellow"/>
                <w:lang w:bidi="ar"/>
              </w:rPr>
              <w:t>中山医学院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exact"/>
              <w:jc w:val="center"/>
              <w:textAlignment w:val="center"/>
              <w:rPr>
                <w:rFonts w:ascii="宋体" w:hAnsi="宋体" w:eastAsia="宋体" w:cs="宋体"/>
                <w:bCs/>
                <w:szCs w:val="21"/>
                <w:highlight w:val="yellow"/>
              </w:rPr>
            </w:pPr>
            <w:r>
              <w:rPr>
                <w:rFonts w:hint="eastAsia" w:ascii="宋体" w:hAnsi="宋体" w:eastAsia="宋体" w:cs="宋体"/>
                <w:szCs w:val="21"/>
                <w:highlight w:val="yellow"/>
              </w:rPr>
              <w:t>13922771357</w:t>
            </w:r>
          </w:p>
        </w:tc>
        <w:tc>
          <w:tcPr>
            <w:tcW w:w="2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exact"/>
              <w:textAlignment w:val="center"/>
              <w:rPr>
                <w:rFonts w:ascii="宋体" w:hAnsi="宋体" w:eastAsia="宋体" w:cs="宋体"/>
                <w:bCs/>
                <w:szCs w:val="21"/>
                <w:highlight w:val="yellow"/>
              </w:rPr>
            </w:pPr>
            <w:r>
              <w:rPr>
                <w:rFonts w:hint="eastAsia" w:ascii="宋体" w:hAnsi="宋体" w:eastAsia="宋体" w:cs="宋体"/>
                <w:szCs w:val="21"/>
                <w:highlight w:val="yellow"/>
              </w:rPr>
              <w:t>tiangb@mail.sysu.edu.cn</w:t>
            </w:r>
          </w:p>
        </w:tc>
        <w:tc>
          <w:tcPr>
            <w:tcW w:w="3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exact"/>
              <w:textAlignment w:val="center"/>
              <w:rPr>
                <w:rFonts w:ascii="宋体" w:hAnsi="宋体" w:eastAsia="宋体" w:cs="宋体"/>
                <w:bCs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6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exact"/>
              <w:jc w:val="center"/>
              <w:textAlignment w:val="center"/>
              <w:rPr>
                <w:rFonts w:ascii="宋体" w:hAnsi="宋体" w:eastAsia="宋体" w:cs="宋体"/>
                <w:bCs/>
                <w:kern w:val="0"/>
                <w:szCs w:val="21"/>
                <w:lang w:bidi="ar"/>
              </w:rPr>
            </w:pPr>
          </w:p>
        </w:tc>
        <w:tc>
          <w:tcPr>
            <w:tcW w:w="25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exact"/>
              <w:textAlignment w:val="center"/>
              <w:rPr>
                <w:rFonts w:ascii="宋体" w:hAnsi="宋体" w:eastAsia="宋体" w:cs="宋体"/>
                <w:bCs/>
                <w:kern w:val="0"/>
                <w:szCs w:val="21"/>
                <w:lang w:bidi="ar"/>
              </w:rPr>
            </w:pPr>
          </w:p>
        </w:tc>
        <w:tc>
          <w:tcPr>
            <w:tcW w:w="10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exact"/>
              <w:jc w:val="center"/>
              <w:textAlignment w:val="center"/>
              <w:rPr>
                <w:rFonts w:ascii="宋体" w:hAnsi="宋体" w:eastAsia="宋体" w:cs="宋体"/>
                <w:bCs/>
                <w:kern w:val="0"/>
                <w:szCs w:val="21"/>
                <w:lang w:bidi="ar"/>
              </w:rPr>
            </w:pP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exact"/>
              <w:jc w:val="center"/>
              <w:textAlignment w:val="center"/>
              <w:rPr>
                <w:rFonts w:ascii="宋体" w:hAnsi="宋体" w:eastAsia="宋体" w:cs="宋体"/>
                <w:bCs/>
                <w:szCs w:val="21"/>
                <w:highlight w:val="yellow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  <w:highlight w:val="yellow"/>
                <w:lang w:bidi="ar"/>
              </w:rPr>
              <w:t>曹开源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exact"/>
              <w:jc w:val="center"/>
              <w:textAlignment w:val="center"/>
              <w:rPr>
                <w:rFonts w:ascii="宋体" w:hAnsi="宋体" w:eastAsia="宋体" w:cs="宋体"/>
                <w:bCs/>
                <w:szCs w:val="21"/>
                <w:highlight w:val="yellow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  <w:highlight w:val="yellow"/>
                <w:lang w:bidi="ar"/>
              </w:rPr>
              <w:t>中山医学院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exact"/>
              <w:jc w:val="center"/>
              <w:textAlignment w:val="center"/>
              <w:rPr>
                <w:rFonts w:ascii="宋体" w:hAnsi="宋体" w:eastAsia="宋体" w:cs="宋体"/>
                <w:bCs/>
                <w:szCs w:val="21"/>
                <w:highlight w:val="yellow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  <w:highlight w:val="yellow"/>
                <w:lang w:bidi="ar"/>
              </w:rPr>
              <w:t>13902205826</w:t>
            </w:r>
          </w:p>
        </w:tc>
        <w:tc>
          <w:tcPr>
            <w:tcW w:w="2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exact"/>
              <w:textAlignment w:val="center"/>
              <w:rPr>
                <w:rFonts w:ascii="宋体" w:hAnsi="宋体" w:eastAsia="宋体" w:cs="宋体"/>
                <w:bCs/>
                <w:szCs w:val="21"/>
                <w:highlight w:val="yellow"/>
              </w:rPr>
            </w:pPr>
            <w:r>
              <w:fldChar w:fldCharType="begin"/>
            </w:r>
            <w:r>
              <w:instrText xml:space="preserve"> HYPERLINK "mailto:caoky@mail.sysu.edu.cn" \o "mailto:caoky@mail.sysu.edu.cn" </w:instrText>
            </w:r>
            <w:r>
              <w:fldChar w:fldCharType="separate"/>
            </w:r>
            <w:r>
              <w:rPr>
                <w:rStyle w:val="5"/>
                <w:rFonts w:hint="eastAsia" w:ascii="宋体" w:hAnsi="宋体" w:eastAsia="宋体" w:cs="宋体"/>
                <w:bCs/>
                <w:color w:val="auto"/>
                <w:szCs w:val="21"/>
                <w:highlight w:val="yellow"/>
                <w:u w:val="none"/>
              </w:rPr>
              <w:t>caoky@mail.sysu.edu.cn</w:t>
            </w:r>
            <w:r>
              <w:rPr>
                <w:rStyle w:val="5"/>
                <w:rFonts w:hint="eastAsia" w:ascii="宋体" w:hAnsi="宋体" w:eastAsia="宋体" w:cs="宋体"/>
                <w:bCs/>
                <w:color w:val="auto"/>
                <w:szCs w:val="21"/>
                <w:highlight w:val="yellow"/>
                <w:u w:val="none"/>
              </w:rPr>
              <w:fldChar w:fldCharType="end"/>
            </w:r>
          </w:p>
        </w:tc>
        <w:tc>
          <w:tcPr>
            <w:tcW w:w="3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exact"/>
              <w:textAlignment w:val="center"/>
              <w:rPr>
                <w:rFonts w:ascii="宋体" w:hAnsi="宋体" w:eastAsia="宋体" w:cs="宋体"/>
                <w:bCs/>
                <w:kern w:val="0"/>
                <w:szCs w:val="21"/>
                <w:lang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exact"/>
              <w:jc w:val="center"/>
              <w:textAlignment w:val="center"/>
              <w:rPr>
                <w:rFonts w:ascii="宋体" w:hAnsi="宋体" w:eastAsia="宋体" w:cs="宋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  <w:lang w:bidi="ar"/>
              </w:rPr>
              <w:t>3</w:t>
            </w:r>
          </w:p>
        </w:tc>
        <w:tc>
          <w:tcPr>
            <w:tcW w:w="2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exact"/>
              <w:textAlignment w:val="center"/>
              <w:rPr>
                <w:rFonts w:ascii="宋体" w:hAnsi="宋体" w:eastAsia="宋体" w:cs="宋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  <w:lang w:bidi="ar"/>
              </w:rPr>
              <w:t>辐射安全与生物安全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exact"/>
              <w:jc w:val="center"/>
              <w:textAlignment w:val="center"/>
              <w:rPr>
                <w:rFonts w:ascii="宋体" w:hAnsi="宋体" w:eastAsia="宋体" w:cs="宋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  <w:lang w:bidi="ar"/>
              </w:rPr>
              <w:t>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exact"/>
              <w:jc w:val="center"/>
              <w:textAlignment w:val="center"/>
              <w:rPr>
                <w:rFonts w:ascii="宋体" w:hAnsi="宋体" w:eastAsia="宋体" w:cs="宋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  <w:lang w:bidi="ar"/>
              </w:rPr>
              <w:t>卢汉平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exact"/>
              <w:jc w:val="center"/>
              <w:textAlignment w:val="center"/>
              <w:rPr>
                <w:rFonts w:ascii="宋体" w:hAnsi="宋体" w:eastAsia="宋体" w:cs="宋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  <w:lang w:bidi="ar"/>
              </w:rPr>
              <w:t>中山医学院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exact"/>
              <w:jc w:val="center"/>
              <w:textAlignment w:val="center"/>
              <w:rPr>
                <w:rFonts w:ascii="宋体" w:hAnsi="宋体" w:eastAsia="宋体" w:cs="宋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  <w:lang w:bidi="ar"/>
              </w:rPr>
              <w:t>13316013338</w:t>
            </w:r>
          </w:p>
        </w:tc>
        <w:tc>
          <w:tcPr>
            <w:tcW w:w="2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exact"/>
              <w:textAlignment w:val="center"/>
              <w:rPr>
                <w:rFonts w:ascii="宋体" w:hAnsi="宋体" w:eastAsia="宋体" w:cs="宋体"/>
                <w:bCs/>
                <w:szCs w:val="21"/>
              </w:rPr>
            </w:pPr>
            <w:r>
              <w:fldChar w:fldCharType="begin"/>
            </w:r>
            <w:r>
              <w:instrText xml:space="preserve"> HYPERLINK "mailto:luhp@mail.sysu.edu.cn" \o "mailto:luhp@mail.sysu.edu.cn" </w:instrText>
            </w:r>
            <w:r>
              <w:fldChar w:fldCharType="separate"/>
            </w:r>
            <w:r>
              <w:rPr>
                <w:rStyle w:val="6"/>
                <w:rFonts w:hint="eastAsia" w:ascii="宋体" w:hAnsi="宋体" w:eastAsia="宋体" w:cs="宋体"/>
                <w:bCs/>
                <w:color w:val="auto"/>
                <w:szCs w:val="21"/>
                <w:u w:val="none"/>
              </w:rPr>
              <w:t>luhp@mail.sysu.edu.cn</w:t>
            </w:r>
            <w:r>
              <w:rPr>
                <w:rStyle w:val="6"/>
                <w:rFonts w:hint="eastAsia" w:ascii="宋体" w:hAnsi="宋体" w:eastAsia="宋体" w:cs="宋体"/>
                <w:bCs/>
                <w:color w:val="auto"/>
                <w:szCs w:val="21"/>
                <w:u w:val="none"/>
              </w:rPr>
              <w:fldChar w:fldCharType="end"/>
            </w:r>
          </w:p>
        </w:tc>
        <w:tc>
          <w:tcPr>
            <w:tcW w:w="3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exact"/>
              <w:rPr>
                <w:rFonts w:ascii="宋体" w:hAnsi="宋体" w:eastAsia="宋体" w:cs="宋体"/>
                <w:bCs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6" w:hRule="atLeast"/>
        </w:trPr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exact"/>
              <w:jc w:val="center"/>
              <w:textAlignment w:val="center"/>
              <w:rPr>
                <w:rFonts w:ascii="宋体" w:hAnsi="宋体" w:eastAsia="宋体" w:cs="宋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  <w:lang w:bidi="ar"/>
              </w:rPr>
              <w:t>4</w:t>
            </w:r>
          </w:p>
        </w:tc>
        <w:tc>
          <w:tcPr>
            <w:tcW w:w="2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exact"/>
              <w:textAlignment w:val="center"/>
              <w:rPr>
                <w:rFonts w:ascii="宋体" w:hAnsi="宋体" w:eastAsia="宋体" w:cs="宋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  <w:lang w:bidi="ar"/>
              </w:rPr>
              <w:t>实验动物生物安全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exact"/>
              <w:jc w:val="center"/>
              <w:textAlignment w:val="center"/>
              <w:rPr>
                <w:rFonts w:ascii="宋体" w:hAnsi="宋体" w:eastAsia="宋体" w:cs="宋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  <w:lang w:bidi="ar"/>
              </w:rPr>
              <w:t>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exact"/>
              <w:jc w:val="center"/>
              <w:textAlignment w:val="center"/>
              <w:rPr>
                <w:rFonts w:ascii="宋体" w:hAnsi="宋体" w:eastAsia="宋体" w:cs="宋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  <w:lang w:bidi="ar"/>
              </w:rPr>
              <w:t>郭中敏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exact"/>
              <w:jc w:val="center"/>
              <w:textAlignment w:val="center"/>
              <w:rPr>
                <w:rFonts w:ascii="宋体" w:hAnsi="宋体" w:eastAsia="宋体" w:cs="宋体"/>
                <w:bCs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  <w:lang w:bidi="ar"/>
              </w:rPr>
              <w:t>中山医学院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exact"/>
              <w:jc w:val="center"/>
              <w:textAlignment w:val="center"/>
              <w:rPr>
                <w:rFonts w:ascii="宋体" w:hAnsi="宋体" w:eastAsia="宋体" w:cs="宋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  <w:lang w:bidi="ar"/>
              </w:rPr>
              <w:t>13660858213</w:t>
            </w:r>
          </w:p>
        </w:tc>
        <w:tc>
          <w:tcPr>
            <w:tcW w:w="2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exact"/>
              <w:textAlignment w:val="center"/>
              <w:rPr>
                <w:rFonts w:ascii="宋体" w:hAnsi="宋体" w:eastAsia="宋体" w:cs="宋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  <w:lang w:bidi="ar"/>
              </w:rPr>
              <w:t>zhongminguo@yahoo.com.cn</w:t>
            </w:r>
          </w:p>
        </w:tc>
        <w:tc>
          <w:tcPr>
            <w:tcW w:w="3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exact"/>
              <w:rPr>
                <w:rFonts w:ascii="宋体" w:hAnsi="宋体" w:eastAsia="宋体" w:cs="宋体"/>
                <w:bCs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64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exact"/>
              <w:jc w:val="center"/>
              <w:textAlignment w:val="center"/>
              <w:rPr>
                <w:rFonts w:ascii="宋体" w:hAnsi="宋体" w:eastAsia="宋体" w:cs="宋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  <w:lang w:bidi="ar"/>
              </w:rPr>
              <w:t>5</w:t>
            </w:r>
          </w:p>
        </w:tc>
        <w:tc>
          <w:tcPr>
            <w:tcW w:w="25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exact"/>
              <w:textAlignment w:val="center"/>
              <w:rPr>
                <w:rFonts w:ascii="宋体" w:hAnsi="宋体" w:eastAsia="宋体" w:cs="宋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  <w:lang w:bidi="ar"/>
              </w:rPr>
              <w:t>病原微生物实验室生物安全</w:t>
            </w:r>
          </w:p>
        </w:tc>
        <w:tc>
          <w:tcPr>
            <w:tcW w:w="10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exact"/>
              <w:jc w:val="center"/>
              <w:textAlignment w:val="center"/>
              <w:rPr>
                <w:rFonts w:ascii="宋体" w:hAnsi="宋体" w:eastAsia="宋体" w:cs="宋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  <w:lang w:bidi="ar"/>
              </w:rPr>
              <w:t>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exact"/>
              <w:jc w:val="center"/>
              <w:textAlignment w:val="center"/>
              <w:rPr>
                <w:rFonts w:ascii="宋体" w:hAnsi="宋体" w:eastAsia="宋体" w:cs="宋体"/>
                <w:bCs/>
                <w:szCs w:val="21"/>
                <w:highlight w:val="yellow"/>
              </w:rPr>
            </w:pPr>
            <w:r>
              <w:rPr>
                <w:rFonts w:hint="eastAsia" w:ascii="宋体" w:hAnsi="宋体" w:eastAsia="宋体" w:cs="宋体"/>
                <w:bCs/>
                <w:szCs w:val="21"/>
                <w:highlight w:val="yellow"/>
              </w:rPr>
              <w:t>彭毅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exact"/>
              <w:jc w:val="center"/>
              <w:textAlignment w:val="center"/>
              <w:rPr>
                <w:rFonts w:ascii="宋体" w:hAnsi="宋体" w:eastAsia="宋体" w:cs="宋体"/>
                <w:bCs/>
                <w:szCs w:val="21"/>
                <w:highlight w:val="yellow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  <w:highlight w:val="yellow"/>
                <w:lang w:bidi="ar"/>
              </w:rPr>
              <w:t>中山医学院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exact"/>
              <w:jc w:val="center"/>
              <w:textAlignment w:val="center"/>
              <w:rPr>
                <w:rFonts w:ascii="宋体" w:hAnsi="宋体" w:eastAsia="宋体" w:cs="宋体"/>
                <w:bCs/>
                <w:szCs w:val="21"/>
                <w:highlight w:val="yellow"/>
              </w:rPr>
            </w:pPr>
            <w:r>
              <w:rPr>
                <w:rFonts w:hint="eastAsia" w:ascii="宋体" w:hAnsi="宋体" w:eastAsia="宋体" w:cs="宋体"/>
                <w:bCs/>
                <w:szCs w:val="21"/>
                <w:highlight w:val="yellow"/>
              </w:rPr>
              <w:t>13480242945</w:t>
            </w:r>
          </w:p>
        </w:tc>
        <w:tc>
          <w:tcPr>
            <w:tcW w:w="2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exact"/>
              <w:textAlignment w:val="center"/>
              <w:rPr>
                <w:rFonts w:ascii="宋体" w:hAnsi="宋体" w:eastAsia="宋体" w:cs="宋体"/>
                <w:bCs/>
                <w:szCs w:val="21"/>
                <w:highlight w:val="yellow"/>
              </w:rPr>
            </w:pPr>
            <w:r>
              <w:rPr>
                <w:rFonts w:hint="eastAsia" w:ascii="宋体" w:hAnsi="宋体" w:eastAsia="宋体" w:cs="宋体"/>
                <w:bCs/>
                <w:szCs w:val="21"/>
                <w:highlight w:val="yellow"/>
              </w:rPr>
              <w:t>pengyi7@mail.sysu.edu.cn</w:t>
            </w:r>
          </w:p>
        </w:tc>
        <w:tc>
          <w:tcPr>
            <w:tcW w:w="3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="宋体" w:hAnsi="宋体" w:eastAsia="宋体" w:cs="宋体"/>
                <w:bCs/>
                <w:szCs w:val="21"/>
                <w:lang w:val="en-US" w:eastAsia="zh-C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64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exact"/>
              <w:jc w:val="center"/>
              <w:textAlignment w:val="center"/>
              <w:rPr>
                <w:rFonts w:hint="eastAsia" w:ascii="宋体" w:hAnsi="宋体" w:eastAsia="宋体" w:cs="宋体"/>
                <w:bCs/>
                <w:kern w:val="0"/>
                <w:szCs w:val="21"/>
                <w:lang w:bidi="ar"/>
              </w:rPr>
            </w:pPr>
          </w:p>
        </w:tc>
        <w:tc>
          <w:tcPr>
            <w:tcW w:w="258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exact"/>
              <w:textAlignment w:val="center"/>
              <w:rPr>
                <w:rFonts w:hint="eastAsia" w:ascii="宋体" w:hAnsi="宋体" w:eastAsia="宋体" w:cs="宋体"/>
                <w:bCs/>
                <w:kern w:val="0"/>
                <w:szCs w:val="21"/>
                <w:lang w:bidi="ar"/>
              </w:rPr>
            </w:pPr>
          </w:p>
        </w:tc>
        <w:tc>
          <w:tcPr>
            <w:tcW w:w="10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exact"/>
              <w:jc w:val="center"/>
              <w:textAlignment w:val="center"/>
              <w:rPr>
                <w:rFonts w:hint="eastAsia" w:ascii="宋体" w:hAnsi="宋体" w:eastAsia="宋体" w:cs="宋体"/>
                <w:bCs/>
                <w:kern w:val="0"/>
                <w:szCs w:val="21"/>
                <w:lang w:bidi="ar"/>
              </w:rPr>
            </w:pP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exact"/>
              <w:jc w:val="center"/>
              <w:textAlignment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highlight w:val="yellow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szCs w:val="21"/>
                <w:highlight w:val="yellow"/>
              </w:rPr>
              <w:t>邓凯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exact"/>
              <w:jc w:val="center"/>
              <w:textAlignment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highlight w:val="yellow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  <w:highlight w:val="yellow"/>
                <w:lang w:bidi="ar"/>
              </w:rPr>
              <w:t>中山医学院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exact"/>
              <w:jc w:val="center"/>
              <w:textAlignment w:val="center"/>
              <w:rPr>
                <w:rFonts w:ascii="宋体" w:hAnsi="宋体" w:eastAsia="宋体" w:cs="宋体"/>
                <w:bCs/>
                <w:kern w:val="2"/>
                <w:sz w:val="21"/>
                <w:szCs w:val="21"/>
                <w:highlight w:val="yellow"/>
                <w:lang w:val="en-US" w:eastAsia="zh-CN" w:bidi="ar-SA"/>
              </w:rPr>
            </w:pPr>
            <w:r>
              <w:rPr>
                <w:rFonts w:ascii="宋体" w:hAnsi="宋体" w:eastAsia="宋体" w:cs="宋体"/>
                <w:bCs/>
                <w:kern w:val="0"/>
                <w:szCs w:val="21"/>
                <w:highlight w:val="yellow"/>
                <w:lang w:bidi="ar"/>
              </w:rPr>
              <w:t>13902265045</w:t>
            </w:r>
          </w:p>
        </w:tc>
        <w:tc>
          <w:tcPr>
            <w:tcW w:w="2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exact"/>
              <w:textAlignment w:val="center"/>
              <w:rPr>
                <w:rFonts w:ascii="宋体" w:hAnsi="宋体" w:eastAsia="宋体" w:cs="宋体"/>
                <w:bCs/>
                <w:kern w:val="2"/>
                <w:sz w:val="21"/>
                <w:szCs w:val="21"/>
                <w:highlight w:val="yellow"/>
                <w:lang w:val="en-US" w:eastAsia="zh-CN" w:bidi="ar-SA"/>
              </w:rPr>
            </w:pPr>
            <w:r>
              <w:rPr>
                <w:rFonts w:ascii="宋体" w:hAnsi="宋体" w:eastAsia="宋体" w:cs="宋体"/>
                <w:bCs/>
                <w:kern w:val="0"/>
                <w:szCs w:val="21"/>
                <w:highlight w:val="yellow"/>
                <w:lang w:bidi="ar"/>
              </w:rPr>
              <w:t>dengkai6@mail.sysu.edu.cn</w:t>
            </w:r>
          </w:p>
        </w:tc>
        <w:tc>
          <w:tcPr>
            <w:tcW w:w="3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宋体" w:hAnsi="宋体" w:eastAsia="宋体" w:cs="宋体"/>
                <w:bCs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6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exact"/>
              <w:jc w:val="center"/>
              <w:textAlignment w:val="center"/>
              <w:rPr>
                <w:rFonts w:ascii="宋体" w:hAnsi="宋体" w:eastAsia="宋体" w:cs="宋体"/>
                <w:bCs/>
                <w:szCs w:val="21"/>
              </w:rPr>
            </w:pPr>
          </w:p>
        </w:tc>
        <w:tc>
          <w:tcPr>
            <w:tcW w:w="25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exact"/>
              <w:textAlignment w:val="center"/>
              <w:rPr>
                <w:rFonts w:ascii="宋体" w:hAnsi="宋体" w:eastAsia="宋体" w:cs="宋体"/>
                <w:bCs/>
                <w:szCs w:val="21"/>
              </w:rPr>
            </w:pPr>
          </w:p>
        </w:tc>
        <w:tc>
          <w:tcPr>
            <w:tcW w:w="10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exact"/>
              <w:jc w:val="center"/>
              <w:textAlignment w:val="center"/>
              <w:rPr>
                <w:rFonts w:ascii="宋体" w:hAnsi="宋体" w:eastAsia="宋体" w:cs="宋体"/>
                <w:bCs/>
                <w:szCs w:val="21"/>
              </w:rPr>
            </w:pP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exact"/>
              <w:jc w:val="center"/>
              <w:textAlignment w:val="center"/>
              <w:rPr>
                <w:rFonts w:ascii="宋体" w:hAnsi="宋体" w:eastAsia="宋体" w:cs="宋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  <w:lang w:bidi="ar"/>
              </w:rPr>
              <w:t>朱勋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exact"/>
              <w:jc w:val="center"/>
              <w:textAlignment w:val="center"/>
              <w:rPr>
                <w:rFonts w:ascii="宋体" w:hAnsi="宋体" w:eastAsia="宋体" w:cs="宋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  <w:lang w:bidi="ar"/>
              </w:rPr>
              <w:t>中山医学院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exact"/>
              <w:jc w:val="center"/>
              <w:textAlignment w:val="center"/>
              <w:rPr>
                <w:rFonts w:ascii="宋体" w:hAnsi="宋体" w:eastAsia="宋体" w:cs="宋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  <w:lang w:bidi="ar"/>
              </w:rPr>
              <w:t>15902072555</w:t>
            </w:r>
          </w:p>
        </w:tc>
        <w:tc>
          <w:tcPr>
            <w:tcW w:w="2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exact"/>
              <w:rPr>
                <w:rFonts w:ascii="宋体" w:hAnsi="宋体" w:eastAsia="宋体" w:cs="宋体"/>
                <w:bCs/>
                <w:szCs w:val="21"/>
              </w:rPr>
            </w:pPr>
            <w:r>
              <w:rPr>
                <w:rFonts w:ascii="宋体" w:hAnsi="宋体" w:eastAsia="宋体" w:cs="宋体"/>
                <w:bCs/>
                <w:szCs w:val="21"/>
                <w:highlight w:val="yellow"/>
              </w:rPr>
              <w:t>zhuxun8@mail.sysu.edu.cn</w:t>
            </w:r>
          </w:p>
        </w:tc>
        <w:tc>
          <w:tcPr>
            <w:tcW w:w="3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exact"/>
              <w:rPr>
                <w:rFonts w:ascii="宋体" w:hAnsi="宋体" w:eastAsia="宋体" w:cs="宋体"/>
                <w:bCs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64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exact"/>
              <w:jc w:val="center"/>
              <w:textAlignment w:val="center"/>
              <w:rPr>
                <w:rFonts w:ascii="宋体" w:hAnsi="宋体" w:eastAsia="宋体" w:cs="宋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  <w:lang w:bidi="ar"/>
              </w:rPr>
              <w:t>6</w:t>
            </w:r>
          </w:p>
        </w:tc>
        <w:tc>
          <w:tcPr>
            <w:tcW w:w="25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exact"/>
              <w:textAlignment w:val="center"/>
              <w:rPr>
                <w:rFonts w:ascii="宋体" w:hAnsi="宋体" w:eastAsia="宋体" w:cs="宋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  <w:lang w:bidi="ar"/>
              </w:rPr>
              <w:t>化学品安全与生物安全</w:t>
            </w:r>
          </w:p>
        </w:tc>
        <w:tc>
          <w:tcPr>
            <w:tcW w:w="10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exact"/>
              <w:jc w:val="center"/>
              <w:textAlignment w:val="center"/>
              <w:rPr>
                <w:rFonts w:ascii="宋体" w:hAnsi="宋体" w:eastAsia="宋体" w:cs="宋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  <w:lang w:bidi="ar"/>
              </w:rPr>
              <w:t>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exact"/>
              <w:jc w:val="center"/>
              <w:textAlignment w:val="center"/>
              <w:rPr>
                <w:rFonts w:ascii="宋体" w:hAnsi="宋体" w:eastAsia="宋体" w:cs="宋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  <w:lang w:bidi="ar"/>
              </w:rPr>
              <w:t>陈六平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exact"/>
              <w:jc w:val="center"/>
              <w:textAlignment w:val="center"/>
              <w:rPr>
                <w:rFonts w:ascii="宋体" w:hAnsi="宋体" w:eastAsia="宋体" w:cs="宋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  <w:lang w:bidi="ar"/>
              </w:rPr>
              <w:t>化学学院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exact"/>
              <w:jc w:val="center"/>
              <w:textAlignment w:val="center"/>
              <w:rPr>
                <w:rFonts w:ascii="宋体" w:hAnsi="宋体" w:eastAsia="宋体" w:cs="宋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  <w:lang w:bidi="ar"/>
              </w:rPr>
              <w:t>13533171594</w:t>
            </w:r>
          </w:p>
        </w:tc>
        <w:tc>
          <w:tcPr>
            <w:tcW w:w="2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exact"/>
              <w:textAlignment w:val="center"/>
              <w:rPr>
                <w:rFonts w:ascii="宋体" w:hAnsi="宋体" w:eastAsia="宋体" w:cs="宋体"/>
                <w:bCs/>
                <w:szCs w:val="21"/>
              </w:rPr>
            </w:pPr>
            <w:r>
              <w:fldChar w:fldCharType="begin"/>
            </w:r>
            <w:r>
              <w:instrText xml:space="preserve"> HYPERLINK "mailto:cesclp@mail.sysu.edu.cn" \o "mailto:cesclp@mail.sysu.edu.cn" </w:instrText>
            </w:r>
            <w:r>
              <w:fldChar w:fldCharType="separate"/>
            </w:r>
            <w:r>
              <w:rPr>
                <w:rStyle w:val="6"/>
                <w:rFonts w:hint="eastAsia" w:ascii="宋体" w:hAnsi="宋体" w:eastAsia="宋体" w:cs="宋体"/>
                <w:bCs/>
                <w:color w:val="auto"/>
                <w:szCs w:val="21"/>
                <w:u w:val="none"/>
              </w:rPr>
              <w:t>cesclp@mail.sysu.edu.cn</w:t>
            </w:r>
            <w:r>
              <w:rPr>
                <w:rStyle w:val="6"/>
                <w:rFonts w:hint="eastAsia" w:ascii="宋体" w:hAnsi="宋体" w:eastAsia="宋体" w:cs="宋体"/>
                <w:bCs/>
                <w:color w:val="auto"/>
                <w:szCs w:val="21"/>
                <w:u w:val="none"/>
              </w:rPr>
              <w:fldChar w:fldCharType="end"/>
            </w:r>
          </w:p>
        </w:tc>
        <w:tc>
          <w:tcPr>
            <w:tcW w:w="3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exact"/>
              <w:rPr>
                <w:rFonts w:ascii="宋体" w:hAnsi="宋体" w:eastAsia="宋体" w:cs="宋体"/>
                <w:bCs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6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exact"/>
              <w:jc w:val="center"/>
              <w:textAlignment w:val="center"/>
              <w:rPr>
                <w:rFonts w:ascii="宋体" w:hAnsi="宋体" w:eastAsia="宋体" w:cs="宋体"/>
                <w:bCs/>
                <w:szCs w:val="21"/>
              </w:rPr>
            </w:pPr>
          </w:p>
        </w:tc>
        <w:tc>
          <w:tcPr>
            <w:tcW w:w="25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exact"/>
              <w:textAlignment w:val="center"/>
              <w:rPr>
                <w:rFonts w:ascii="宋体" w:hAnsi="宋体" w:eastAsia="宋体" w:cs="宋体"/>
                <w:bCs/>
                <w:szCs w:val="21"/>
              </w:rPr>
            </w:pPr>
          </w:p>
        </w:tc>
        <w:tc>
          <w:tcPr>
            <w:tcW w:w="10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exact"/>
              <w:jc w:val="center"/>
              <w:textAlignment w:val="center"/>
              <w:rPr>
                <w:rFonts w:ascii="宋体" w:hAnsi="宋体" w:eastAsia="宋体" w:cs="宋体"/>
                <w:bCs/>
                <w:szCs w:val="21"/>
              </w:rPr>
            </w:pP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exact"/>
              <w:jc w:val="center"/>
              <w:textAlignment w:val="center"/>
              <w:rPr>
                <w:rFonts w:ascii="宋体" w:hAnsi="宋体" w:eastAsia="宋体" w:cs="宋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  <w:lang w:bidi="ar"/>
              </w:rPr>
              <w:t>李厚金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exact"/>
              <w:jc w:val="center"/>
              <w:textAlignment w:val="center"/>
              <w:rPr>
                <w:rFonts w:ascii="宋体" w:hAnsi="宋体" w:eastAsia="宋体" w:cs="宋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  <w:lang w:bidi="ar"/>
              </w:rPr>
              <w:t>化学学院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exact"/>
              <w:jc w:val="center"/>
              <w:textAlignment w:val="center"/>
              <w:rPr>
                <w:rFonts w:ascii="宋体" w:hAnsi="宋体" w:eastAsia="宋体" w:cs="宋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  <w:lang w:bidi="ar"/>
              </w:rPr>
              <w:t>15918685140</w:t>
            </w:r>
          </w:p>
        </w:tc>
        <w:tc>
          <w:tcPr>
            <w:tcW w:w="2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exact"/>
              <w:rPr>
                <w:rFonts w:ascii="宋体" w:hAnsi="宋体" w:eastAsia="宋体" w:cs="宋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  <w:shd w:val="clear" w:color="auto" w:fill="FFFFFF"/>
              </w:rPr>
              <w:t>ceslhj@mail.sysu.edu.cn</w:t>
            </w:r>
          </w:p>
        </w:tc>
        <w:tc>
          <w:tcPr>
            <w:tcW w:w="3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exact"/>
              <w:rPr>
                <w:rFonts w:ascii="宋体" w:hAnsi="宋体" w:eastAsia="宋体" w:cs="宋体"/>
                <w:bCs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3" w:hRule="atLeast"/>
        </w:trPr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exact"/>
              <w:jc w:val="center"/>
              <w:textAlignment w:val="center"/>
              <w:rPr>
                <w:rFonts w:ascii="宋体" w:hAnsi="宋体" w:eastAsia="宋体" w:cs="宋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  <w:lang w:bidi="ar"/>
              </w:rPr>
              <w:t>7</w:t>
            </w:r>
          </w:p>
        </w:tc>
        <w:tc>
          <w:tcPr>
            <w:tcW w:w="2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exact"/>
              <w:textAlignment w:val="center"/>
              <w:rPr>
                <w:rFonts w:ascii="宋体" w:hAnsi="宋体" w:eastAsia="宋体" w:cs="宋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  <w:lang w:bidi="ar"/>
              </w:rPr>
              <w:t>基因工程生物安全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exact"/>
              <w:jc w:val="center"/>
              <w:textAlignment w:val="center"/>
              <w:rPr>
                <w:rFonts w:ascii="宋体" w:hAnsi="宋体" w:eastAsia="宋体" w:cs="宋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  <w:lang w:bidi="ar"/>
              </w:rPr>
              <w:t>2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exact"/>
              <w:jc w:val="center"/>
              <w:textAlignment w:val="center"/>
              <w:rPr>
                <w:rFonts w:ascii="宋体" w:hAnsi="宋体" w:eastAsia="宋体" w:cs="宋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王海河</w:t>
            </w: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exact"/>
              <w:jc w:val="center"/>
              <w:textAlignment w:val="center"/>
              <w:rPr>
                <w:rFonts w:ascii="宋体" w:hAnsi="宋体" w:eastAsia="宋体" w:cs="宋体"/>
                <w:bCs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中山医学院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exact"/>
              <w:jc w:val="center"/>
              <w:textAlignment w:val="center"/>
              <w:rPr>
                <w:rFonts w:ascii="宋体" w:hAnsi="宋体" w:eastAsia="宋体" w:cs="宋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18022452437</w:t>
            </w:r>
          </w:p>
        </w:tc>
        <w:tc>
          <w:tcPr>
            <w:tcW w:w="292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exact"/>
              <w:textAlignment w:val="center"/>
              <w:rPr>
                <w:rFonts w:ascii="宋体" w:hAnsi="宋体" w:eastAsia="宋体" w:cs="宋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wanghaih@mail.sysu.edu.cn</w:t>
            </w:r>
          </w:p>
        </w:tc>
        <w:tc>
          <w:tcPr>
            <w:tcW w:w="3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exact"/>
              <w:rPr>
                <w:rFonts w:ascii="宋体" w:hAnsi="宋体" w:eastAsia="宋体" w:cs="宋体"/>
                <w:bCs/>
                <w:kern w:val="0"/>
                <w:szCs w:val="21"/>
                <w:lang w:bidi="ar"/>
              </w:rPr>
            </w:pPr>
          </w:p>
        </w:tc>
      </w:tr>
    </w:tbl>
    <w:p>
      <w:pPr>
        <w:widowControl/>
        <w:jc w:val="left"/>
        <w:rPr>
          <w:b/>
          <w:bCs/>
        </w:rPr>
      </w:pPr>
    </w:p>
    <w:p>
      <w:pPr>
        <w:rPr>
          <w:rFonts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br w:type="page"/>
      </w:r>
    </w:p>
    <w:p>
      <w:pPr>
        <w:spacing w:line="320" w:lineRule="exact"/>
        <w:jc w:val="left"/>
        <w:rPr>
          <w:rFonts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附件2：</w:t>
      </w:r>
    </w:p>
    <w:p>
      <w:pPr>
        <w:ind w:firstLine="420"/>
        <w:jc w:val="center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2021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学年秋季医科研究生《实验室与生物安全》课程安排表</w:t>
      </w:r>
    </w:p>
    <w:p>
      <w:pPr>
        <w:spacing w:line="360" w:lineRule="exact"/>
        <w:ind w:firstLine="420"/>
        <w:jc w:val="left"/>
        <w:rPr>
          <w:rFonts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 xml:space="preserve">上课地址：北校园：科技楼15楼博学厅；  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602"/>
        <w:gridCol w:w="717"/>
        <w:gridCol w:w="488"/>
        <w:gridCol w:w="2379"/>
        <w:gridCol w:w="2510"/>
        <w:gridCol w:w="2541"/>
        <w:gridCol w:w="2183"/>
        <w:gridCol w:w="23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06" w:hRule="exact"/>
          <w:jc w:val="center"/>
        </w:trPr>
        <w:tc>
          <w:tcPr>
            <w:tcW w:w="602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第</w:t>
            </w:r>
          </w:p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7</w:t>
            </w:r>
          </w:p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周</w:t>
            </w:r>
          </w:p>
        </w:tc>
        <w:tc>
          <w:tcPr>
            <w:tcW w:w="717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时段</w:t>
            </w:r>
          </w:p>
        </w:tc>
        <w:tc>
          <w:tcPr>
            <w:tcW w:w="488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节次</w:t>
            </w:r>
          </w:p>
        </w:tc>
        <w:tc>
          <w:tcPr>
            <w:tcW w:w="2379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Cs w:val="21"/>
              </w:rPr>
              <w:t>星期一</w:t>
            </w:r>
          </w:p>
        </w:tc>
        <w:tc>
          <w:tcPr>
            <w:tcW w:w="2510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Cs w:val="21"/>
              </w:rPr>
              <w:t>星期二</w:t>
            </w:r>
          </w:p>
        </w:tc>
        <w:tc>
          <w:tcPr>
            <w:tcW w:w="2541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Cs w:val="21"/>
              </w:rPr>
              <w:t>星期三</w:t>
            </w:r>
          </w:p>
        </w:tc>
        <w:tc>
          <w:tcPr>
            <w:tcW w:w="2183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Cs w:val="21"/>
              </w:rPr>
              <w:t>星期四</w:t>
            </w:r>
          </w:p>
        </w:tc>
        <w:tc>
          <w:tcPr>
            <w:tcW w:w="2356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Cs w:val="21"/>
              </w:rPr>
              <w:t>星期五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72" w:hRule="exact"/>
          <w:jc w:val="center"/>
        </w:trPr>
        <w:tc>
          <w:tcPr>
            <w:tcW w:w="602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17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488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379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Cs w:val="21"/>
              </w:rPr>
              <w:t>10月1</w:t>
            </w:r>
            <w:r>
              <w:rPr>
                <w:rFonts w:hint="eastAsia" w:asciiTheme="minorEastAsia" w:hAnsiTheme="minorEastAsia" w:cstheme="minorEastAsia"/>
                <w:b/>
                <w:bCs/>
                <w:szCs w:val="21"/>
                <w:lang w:val="en-US" w:eastAsia="zh-CN"/>
              </w:rPr>
              <w:t>1</w:t>
            </w:r>
            <w:r>
              <w:rPr>
                <w:rFonts w:hint="eastAsia" w:asciiTheme="minorEastAsia" w:hAnsiTheme="minorEastAsia" w:cstheme="minorEastAsia"/>
                <w:b/>
                <w:bCs/>
                <w:szCs w:val="21"/>
              </w:rPr>
              <w:t>日</w:t>
            </w:r>
          </w:p>
        </w:tc>
        <w:tc>
          <w:tcPr>
            <w:tcW w:w="2510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Cs w:val="21"/>
              </w:rPr>
              <w:t>10月1</w:t>
            </w:r>
            <w:r>
              <w:rPr>
                <w:rFonts w:hint="eastAsia" w:asciiTheme="minorEastAsia" w:hAnsiTheme="minorEastAsia" w:cstheme="minorEastAsia"/>
                <w:b/>
                <w:bCs/>
                <w:szCs w:val="21"/>
                <w:lang w:val="en-US" w:eastAsia="zh-CN"/>
              </w:rPr>
              <w:t>2</w:t>
            </w:r>
            <w:r>
              <w:rPr>
                <w:rFonts w:hint="eastAsia" w:asciiTheme="minorEastAsia" w:hAnsiTheme="minorEastAsia" w:cstheme="minorEastAsia"/>
                <w:b/>
                <w:bCs/>
                <w:szCs w:val="21"/>
              </w:rPr>
              <w:t>日</w:t>
            </w:r>
          </w:p>
        </w:tc>
        <w:tc>
          <w:tcPr>
            <w:tcW w:w="2541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Cs w:val="21"/>
              </w:rPr>
              <w:t>10月1</w:t>
            </w:r>
            <w:r>
              <w:rPr>
                <w:rFonts w:hint="eastAsia" w:asciiTheme="minorEastAsia" w:hAnsiTheme="minorEastAsia" w:cstheme="minorEastAsia"/>
                <w:b/>
                <w:bCs/>
                <w:szCs w:val="21"/>
                <w:lang w:val="en-US" w:eastAsia="zh-CN"/>
              </w:rPr>
              <w:t>3</w:t>
            </w:r>
            <w:r>
              <w:rPr>
                <w:rFonts w:hint="eastAsia" w:asciiTheme="minorEastAsia" w:hAnsiTheme="minorEastAsia" w:cstheme="minorEastAsia"/>
                <w:b/>
                <w:bCs/>
                <w:szCs w:val="21"/>
              </w:rPr>
              <w:t>日</w:t>
            </w:r>
          </w:p>
        </w:tc>
        <w:tc>
          <w:tcPr>
            <w:tcW w:w="2183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Cs w:val="21"/>
              </w:rPr>
              <w:t>10月1</w:t>
            </w:r>
            <w:r>
              <w:rPr>
                <w:rFonts w:hint="eastAsia" w:asciiTheme="minorEastAsia" w:hAnsiTheme="minorEastAsia" w:cstheme="minorEastAsia"/>
                <w:b/>
                <w:bCs/>
                <w:szCs w:val="21"/>
                <w:lang w:val="en-US" w:eastAsia="zh-CN"/>
              </w:rPr>
              <w:t>4</w:t>
            </w:r>
            <w:r>
              <w:rPr>
                <w:rFonts w:hint="eastAsia" w:asciiTheme="minorEastAsia" w:hAnsiTheme="minorEastAsia" w:cstheme="minorEastAsia"/>
                <w:b/>
                <w:bCs/>
                <w:szCs w:val="21"/>
              </w:rPr>
              <w:t>日</w:t>
            </w:r>
          </w:p>
        </w:tc>
        <w:tc>
          <w:tcPr>
            <w:tcW w:w="2356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Cs w:val="21"/>
              </w:rPr>
              <w:t>10月1</w:t>
            </w:r>
            <w:r>
              <w:rPr>
                <w:rFonts w:hint="eastAsia" w:asciiTheme="minorEastAsia" w:hAnsiTheme="minorEastAsia" w:cstheme="minorEastAsia"/>
                <w:b/>
                <w:bCs/>
                <w:szCs w:val="21"/>
                <w:lang w:val="en-US" w:eastAsia="zh-CN"/>
              </w:rPr>
              <w:t>5</w:t>
            </w:r>
            <w:r>
              <w:rPr>
                <w:rFonts w:hint="eastAsia" w:asciiTheme="minorEastAsia" w:hAnsiTheme="minorEastAsia" w:cstheme="minorEastAsia"/>
                <w:b/>
                <w:bCs/>
                <w:szCs w:val="21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06" w:hRule="exact"/>
          <w:jc w:val="center"/>
        </w:trPr>
        <w:tc>
          <w:tcPr>
            <w:tcW w:w="602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17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上午</w:t>
            </w:r>
          </w:p>
        </w:tc>
        <w:tc>
          <w:tcPr>
            <w:tcW w:w="488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</w:t>
            </w:r>
          </w:p>
        </w:tc>
        <w:tc>
          <w:tcPr>
            <w:tcW w:w="2379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510" w:type="dxa"/>
            <w:vMerge w:val="restart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b/>
                <w:bCs/>
                <w:color w:val="FF000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color w:val="FF0000"/>
                <w:szCs w:val="21"/>
              </w:rPr>
              <w:t>1班（北校园）</w:t>
            </w:r>
          </w:p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b/>
                <w:bCs/>
                <w:color w:val="FF000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color w:val="FF0000"/>
                <w:szCs w:val="21"/>
              </w:rPr>
              <w:t>实验室与生物安全绪论</w:t>
            </w:r>
          </w:p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b/>
                <w:bCs/>
                <w:color w:val="FF000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color w:val="FF0000"/>
                <w:szCs w:val="21"/>
              </w:rPr>
              <w:t>赖小敏</w:t>
            </w:r>
          </w:p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541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183" w:type="dxa"/>
            <w:vMerge w:val="restart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b/>
                <w:bCs/>
                <w:szCs w:val="21"/>
                <w:highlight w:val="yellow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Cs w:val="21"/>
                <w:highlight w:val="yellow"/>
              </w:rPr>
              <w:t>1班（北校园）</w:t>
            </w:r>
          </w:p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b/>
                <w:bCs/>
                <w:szCs w:val="21"/>
                <w:highlight w:val="yellow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Cs w:val="21"/>
                <w:highlight w:val="yellow"/>
              </w:rPr>
              <w:t>临床实验室生物安全</w:t>
            </w:r>
          </w:p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color w:val="FF0000"/>
                <w:szCs w:val="21"/>
                <w:highlight w:val="yellow"/>
              </w:rPr>
              <w:t>田国宝</w:t>
            </w:r>
          </w:p>
        </w:tc>
        <w:tc>
          <w:tcPr>
            <w:tcW w:w="2356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06" w:hRule="exact"/>
          <w:jc w:val="center"/>
        </w:trPr>
        <w:tc>
          <w:tcPr>
            <w:tcW w:w="602" w:type="dxa"/>
            <w:vMerge w:val="continue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17" w:type="dxa"/>
            <w:vMerge w:val="continue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488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</w:t>
            </w:r>
          </w:p>
        </w:tc>
        <w:tc>
          <w:tcPr>
            <w:tcW w:w="2379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510" w:type="dxa"/>
            <w:vMerge w:val="continue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541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183" w:type="dxa"/>
            <w:vMerge w:val="continue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356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06" w:hRule="exact"/>
          <w:jc w:val="center"/>
        </w:trPr>
        <w:tc>
          <w:tcPr>
            <w:tcW w:w="602" w:type="dxa"/>
            <w:vMerge w:val="continue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17" w:type="dxa"/>
            <w:vMerge w:val="continue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488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3</w:t>
            </w:r>
          </w:p>
        </w:tc>
        <w:tc>
          <w:tcPr>
            <w:tcW w:w="2379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510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541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183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356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  <w:highlight w:val="yello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06" w:hRule="exact"/>
          <w:jc w:val="center"/>
        </w:trPr>
        <w:tc>
          <w:tcPr>
            <w:tcW w:w="602" w:type="dxa"/>
            <w:vMerge w:val="continue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17" w:type="dxa"/>
            <w:vMerge w:val="continue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488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4</w:t>
            </w:r>
          </w:p>
        </w:tc>
        <w:tc>
          <w:tcPr>
            <w:tcW w:w="2379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510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541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183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  <w:highlight w:val="yellow"/>
              </w:rPr>
            </w:pPr>
          </w:p>
        </w:tc>
        <w:tc>
          <w:tcPr>
            <w:tcW w:w="2356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  <w:highlight w:val="yello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7"/>
          <w:wAfter w:w="13174" w:type="dxa"/>
          <w:trHeight w:val="312" w:hRule="exact"/>
          <w:jc w:val="center"/>
        </w:trPr>
        <w:tc>
          <w:tcPr>
            <w:tcW w:w="602" w:type="dxa"/>
            <w:vMerge w:val="continue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06" w:hRule="exact"/>
          <w:jc w:val="center"/>
        </w:trPr>
        <w:tc>
          <w:tcPr>
            <w:tcW w:w="602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17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下午</w:t>
            </w:r>
          </w:p>
        </w:tc>
        <w:tc>
          <w:tcPr>
            <w:tcW w:w="488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5</w:t>
            </w:r>
          </w:p>
        </w:tc>
        <w:tc>
          <w:tcPr>
            <w:tcW w:w="2379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510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541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183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  <w:highlight w:val="yellow"/>
              </w:rPr>
            </w:pPr>
          </w:p>
        </w:tc>
        <w:tc>
          <w:tcPr>
            <w:tcW w:w="2356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b/>
                <w:bCs/>
                <w:color w:val="000000" w:themeColor="text1"/>
                <w:szCs w:val="21"/>
                <w:highlight w:val="yellow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06" w:hRule="exact"/>
          <w:jc w:val="center"/>
        </w:trPr>
        <w:tc>
          <w:tcPr>
            <w:tcW w:w="602" w:type="dxa"/>
            <w:vMerge w:val="continue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17" w:type="dxa"/>
            <w:vMerge w:val="continue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488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6</w:t>
            </w:r>
          </w:p>
        </w:tc>
        <w:tc>
          <w:tcPr>
            <w:tcW w:w="2379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510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541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183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  <w:highlight w:val="yellow"/>
              </w:rPr>
            </w:pPr>
          </w:p>
        </w:tc>
        <w:tc>
          <w:tcPr>
            <w:tcW w:w="2356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b/>
                <w:bCs/>
                <w:color w:val="000000" w:themeColor="text1"/>
                <w:szCs w:val="21"/>
                <w:highlight w:val="yellow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06" w:hRule="exact"/>
          <w:jc w:val="center"/>
        </w:trPr>
        <w:tc>
          <w:tcPr>
            <w:tcW w:w="602" w:type="dxa"/>
            <w:vMerge w:val="continue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17" w:type="dxa"/>
            <w:vMerge w:val="continue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488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7</w:t>
            </w:r>
          </w:p>
        </w:tc>
        <w:tc>
          <w:tcPr>
            <w:tcW w:w="2379" w:type="dxa"/>
            <w:vMerge w:val="restart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b/>
                <w:bCs/>
                <w:color w:val="FF000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color w:val="FF0000"/>
                <w:szCs w:val="21"/>
              </w:rPr>
              <w:t>2班（北校园）</w:t>
            </w:r>
          </w:p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b/>
                <w:bCs/>
                <w:color w:val="FF000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color w:val="FF0000"/>
                <w:szCs w:val="21"/>
              </w:rPr>
              <w:t>实验室与生物安全绪论</w:t>
            </w:r>
          </w:p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b/>
                <w:bCs/>
                <w:color w:val="FF000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color w:val="FF0000"/>
                <w:szCs w:val="21"/>
              </w:rPr>
              <w:t>赖小敏</w:t>
            </w:r>
          </w:p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510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541" w:type="dxa"/>
            <w:vMerge w:val="restart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b/>
                <w:bCs/>
                <w:szCs w:val="21"/>
                <w:highlight w:val="yellow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Cs w:val="21"/>
                <w:highlight w:val="yellow"/>
              </w:rPr>
              <w:t>2班（北校园）</w:t>
            </w:r>
          </w:p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b/>
                <w:bCs/>
                <w:szCs w:val="21"/>
                <w:highlight w:val="yellow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Cs w:val="21"/>
                <w:highlight w:val="yellow"/>
              </w:rPr>
              <w:t>临床实验室生物安全</w:t>
            </w:r>
          </w:p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color w:val="FF0000"/>
                <w:szCs w:val="21"/>
                <w:highlight w:val="yellow"/>
              </w:rPr>
              <w:t>田国宝</w:t>
            </w:r>
          </w:p>
        </w:tc>
        <w:tc>
          <w:tcPr>
            <w:tcW w:w="2183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  <w:highlight w:val="yellow"/>
              </w:rPr>
            </w:pPr>
          </w:p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  <w:highlight w:val="yellow"/>
              </w:rPr>
            </w:pPr>
          </w:p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  <w:highlight w:val="yellow"/>
              </w:rPr>
            </w:pPr>
          </w:p>
        </w:tc>
        <w:tc>
          <w:tcPr>
            <w:tcW w:w="2356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b/>
                <w:bCs/>
                <w:color w:val="000000" w:themeColor="text1"/>
                <w:szCs w:val="21"/>
                <w:highlight w:val="yellow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06" w:hRule="exact"/>
          <w:jc w:val="center"/>
        </w:trPr>
        <w:tc>
          <w:tcPr>
            <w:tcW w:w="602" w:type="dxa"/>
            <w:vMerge w:val="continue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17" w:type="dxa"/>
            <w:vMerge w:val="continue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488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8</w:t>
            </w:r>
          </w:p>
        </w:tc>
        <w:tc>
          <w:tcPr>
            <w:tcW w:w="2379" w:type="dxa"/>
            <w:vMerge w:val="continue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510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541" w:type="dxa"/>
            <w:vMerge w:val="continue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183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356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7"/>
          <w:wAfter w:w="13174" w:type="dxa"/>
          <w:trHeight w:val="312" w:hRule="exact"/>
          <w:jc w:val="center"/>
        </w:trPr>
        <w:tc>
          <w:tcPr>
            <w:tcW w:w="602" w:type="dxa"/>
            <w:vMerge w:val="continue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06" w:hRule="exact"/>
          <w:jc w:val="center"/>
        </w:trPr>
        <w:tc>
          <w:tcPr>
            <w:tcW w:w="602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17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晚上</w:t>
            </w:r>
          </w:p>
        </w:tc>
        <w:tc>
          <w:tcPr>
            <w:tcW w:w="488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9</w:t>
            </w:r>
          </w:p>
        </w:tc>
        <w:tc>
          <w:tcPr>
            <w:tcW w:w="2379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510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541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183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356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06" w:hRule="exact"/>
          <w:jc w:val="center"/>
        </w:trPr>
        <w:tc>
          <w:tcPr>
            <w:tcW w:w="602" w:type="dxa"/>
            <w:vMerge w:val="continue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17" w:type="dxa"/>
            <w:vMerge w:val="continue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488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10</w:t>
            </w:r>
          </w:p>
        </w:tc>
        <w:tc>
          <w:tcPr>
            <w:tcW w:w="2379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510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541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183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356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16" w:hRule="exact"/>
          <w:jc w:val="center"/>
        </w:trPr>
        <w:tc>
          <w:tcPr>
            <w:tcW w:w="602" w:type="dxa"/>
            <w:vMerge w:val="continue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17" w:type="dxa"/>
            <w:vMerge w:val="continue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488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11</w:t>
            </w:r>
          </w:p>
        </w:tc>
        <w:tc>
          <w:tcPr>
            <w:tcW w:w="2379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510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541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183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356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</w:tbl>
    <w:p>
      <w:pPr>
        <w:ind w:firstLine="420"/>
        <w:jc w:val="center"/>
        <w:rPr>
          <w:rFonts w:ascii="仿宋" w:hAnsi="仿宋" w:eastAsia="仿宋" w:cs="仿宋"/>
          <w:b/>
          <w:bCs/>
          <w:sz w:val="30"/>
          <w:szCs w:val="30"/>
        </w:rPr>
      </w:pPr>
    </w:p>
    <w:p>
      <w:pPr>
        <w:ind w:firstLine="420"/>
        <w:jc w:val="center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2021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学年秋季医科研究生《实验室与生物安全》课程安排表</w:t>
      </w:r>
    </w:p>
    <w:p>
      <w:pPr>
        <w:spacing w:line="360" w:lineRule="exact"/>
        <w:ind w:firstLine="420"/>
        <w:jc w:val="left"/>
        <w:rPr>
          <w:rFonts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 xml:space="preserve">上课地址：北校园：科技楼15楼博学厅；  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602"/>
        <w:gridCol w:w="717"/>
        <w:gridCol w:w="488"/>
        <w:gridCol w:w="2379"/>
        <w:gridCol w:w="2510"/>
        <w:gridCol w:w="2541"/>
        <w:gridCol w:w="2183"/>
        <w:gridCol w:w="23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06" w:hRule="exact"/>
          <w:jc w:val="center"/>
        </w:trPr>
        <w:tc>
          <w:tcPr>
            <w:tcW w:w="602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第</w:t>
            </w:r>
          </w:p>
          <w:p>
            <w:pPr>
              <w:spacing w:line="320" w:lineRule="exact"/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8</w:t>
            </w:r>
          </w:p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周</w:t>
            </w:r>
          </w:p>
        </w:tc>
        <w:tc>
          <w:tcPr>
            <w:tcW w:w="717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时段</w:t>
            </w:r>
          </w:p>
        </w:tc>
        <w:tc>
          <w:tcPr>
            <w:tcW w:w="488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节次</w:t>
            </w:r>
          </w:p>
        </w:tc>
        <w:tc>
          <w:tcPr>
            <w:tcW w:w="2379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Cs w:val="21"/>
              </w:rPr>
              <w:t>星期一</w:t>
            </w:r>
          </w:p>
        </w:tc>
        <w:tc>
          <w:tcPr>
            <w:tcW w:w="2510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Cs w:val="21"/>
              </w:rPr>
              <w:t>星期二</w:t>
            </w:r>
          </w:p>
        </w:tc>
        <w:tc>
          <w:tcPr>
            <w:tcW w:w="2541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Cs w:val="21"/>
              </w:rPr>
              <w:t>星期三</w:t>
            </w:r>
          </w:p>
        </w:tc>
        <w:tc>
          <w:tcPr>
            <w:tcW w:w="2183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Cs w:val="21"/>
              </w:rPr>
              <w:t>星期四</w:t>
            </w:r>
          </w:p>
        </w:tc>
        <w:tc>
          <w:tcPr>
            <w:tcW w:w="2356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Cs w:val="21"/>
              </w:rPr>
              <w:t>星期五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72" w:hRule="exact"/>
          <w:jc w:val="center"/>
        </w:trPr>
        <w:tc>
          <w:tcPr>
            <w:tcW w:w="602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17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488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379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Cs w:val="21"/>
              </w:rPr>
              <w:t>10月1</w:t>
            </w:r>
            <w:r>
              <w:rPr>
                <w:rFonts w:hint="eastAsia" w:asciiTheme="minorEastAsia" w:hAnsiTheme="minorEastAsia" w:cstheme="minorEastAsia"/>
                <w:b/>
                <w:bCs/>
                <w:szCs w:val="21"/>
                <w:lang w:val="en-US" w:eastAsia="zh-CN"/>
              </w:rPr>
              <w:t>8</w:t>
            </w:r>
            <w:r>
              <w:rPr>
                <w:rFonts w:hint="eastAsia" w:asciiTheme="minorEastAsia" w:hAnsiTheme="minorEastAsia" w:cstheme="minorEastAsia"/>
                <w:b/>
                <w:bCs/>
                <w:szCs w:val="21"/>
              </w:rPr>
              <w:t>日</w:t>
            </w:r>
          </w:p>
        </w:tc>
        <w:tc>
          <w:tcPr>
            <w:tcW w:w="2510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Cs w:val="21"/>
              </w:rPr>
              <w:t>10月</w:t>
            </w:r>
            <w:r>
              <w:rPr>
                <w:rFonts w:hint="eastAsia" w:asciiTheme="minorEastAsia" w:hAnsiTheme="minorEastAsia" w:cstheme="minorEastAsia"/>
                <w:b/>
                <w:bCs/>
                <w:szCs w:val="21"/>
                <w:lang w:val="en-US" w:eastAsia="zh-CN"/>
              </w:rPr>
              <w:t>19</w:t>
            </w:r>
            <w:r>
              <w:rPr>
                <w:rFonts w:hint="eastAsia" w:asciiTheme="minorEastAsia" w:hAnsiTheme="minorEastAsia" w:cstheme="minorEastAsia"/>
                <w:b/>
                <w:bCs/>
                <w:szCs w:val="21"/>
              </w:rPr>
              <w:t>日</w:t>
            </w:r>
          </w:p>
        </w:tc>
        <w:tc>
          <w:tcPr>
            <w:tcW w:w="2541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Cs w:val="21"/>
              </w:rPr>
              <w:t>10月2</w:t>
            </w:r>
            <w:r>
              <w:rPr>
                <w:rFonts w:hint="eastAsia" w:asciiTheme="minorEastAsia" w:hAnsiTheme="minorEastAsia" w:cstheme="minorEastAsia"/>
                <w:b/>
                <w:bCs/>
                <w:szCs w:val="21"/>
                <w:lang w:val="en-US" w:eastAsia="zh-CN"/>
              </w:rPr>
              <w:t>0</w:t>
            </w:r>
            <w:r>
              <w:rPr>
                <w:rFonts w:hint="eastAsia" w:asciiTheme="minorEastAsia" w:hAnsiTheme="minorEastAsia" w:cstheme="minorEastAsia"/>
                <w:b/>
                <w:bCs/>
                <w:szCs w:val="21"/>
              </w:rPr>
              <w:t>日</w:t>
            </w:r>
          </w:p>
        </w:tc>
        <w:tc>
          <w:tcPr>
            <w:tcW w:w="2183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Cs w:val="21"/>
              </w:rPr>
              <w:t>10月2</w:t>
            </w:r>
            <w:r>
              <w:rPr>
                <w:rFonts w:hint="eastAsia" w:asciiTheme="minorEastAsia" w:hAnsiTheme="minorEastAsia" w:cstheme="minorEastAsia"/>
                <w:b/>
                <w:bCs/>
                <w:szCs w:val="21"/>
                <w:lang w:val="en-US" w:eastAsia="zh-CN"/>
              </w:rPr>
              <w:t>1</w:t>
            </w:r>
            <w:r>
              <w:rPr>
                <w:rFonts w:hint="eastAsia" w:asciiTheme="minorEastAsia" w:hAnsiTheme="minorEastAsia" w:cstheme="minorEastAsia"/>
                <w:b/>
                <w:bCs/>
                <w:szCs w:val="21"/>
              </w:rPr>
              <w:t>日</w:t>
            </w:r>
          </w:p>
        </w:tc>
        <w:tc>
          <w:tcPr>
            <w:tcW w:w="2356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Cs w:val="21"/>
              </w:rPr>
              <w:t>10月2</w:t>
            </w:r>
            <w:r>
              <w:rPr>
                <w:rFonts w:hint="eastAsia" w:asciiTheme="minorEastAsia" w:hAnsiTheme="minorEastAsia" w:cstheme="minorEastAsia"/>
                <w:b/>
                <w:bCs/>
                <w:szCs w:val="21"/>
                <w:lang w:val="en-US" w:eastAsia="zh-CN"/>
              </w:rPr>
              <w:t>2</w:t>
            </w:r>
            <w:r>
              <w:rPr>
                <w:rFonts w:hint="eastAsia" w:asciiTheme="minorEastAsia" w:hAnsiTheme="minorEastAsia" w:cstheme="minorEastAsia"/>
                <w:b/>
                <w:bCs/>
                <w:szCs w:val="21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06" w:hRule="exact"/>
          <w:jc w:val="center"/>
        </w:trPr>
        <w:tc>
          <w:tcPr>
            <w:tcW w:w="602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17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上午</w:t>
            </w:r>
          </w:p>
        </w:tc>
        <w:tc>
          <w:tcPr>
            <w:tcW w:w="488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2379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10" w:type="dxa"/>
            <w:vMerge w:val="restart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b/>
                <w:bCs/>
                <w:color w:val="FF000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color w:val="FF0000"/>
                <w:szCs w:val="21"/>
              </w:rPr>
              <w:t>1班（北校园）</w:t>
            </w:r>
          </w:p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b/>
                <w:bCs/>
                <w:color w:val="FF000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color w:val="FF0000"/>
                <w:szCs w:val="21"/>
              </w:rPr>
              <w:t>辐射安全与生物安全</w:t>
            </w:r>
          </w:p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color w:val="FF0000"/>
                <w:szCs w:val="21"/>
              </w:rPr>
              <w:t>卢汉平</w:t>
            </w:r>
          </w:p>
        </w:tc>
        <w:tc>
          <w:tcPr>
            <w:tcW w:w="2541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83" w:type="dxa"/>
            <w:vMerge w:val="restart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1班（北校园）</w:t>
            </w:r>
          </w:p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实验动物生物安全</w:t>
            </w:r>
          </w:p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郭中敏</w:t>
            </w:r>
          </w:p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56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06" w:hRule="exact"/>
          <w:jc w:val="center"/>
        </w:trPr>
        <w:tc>
          <w:tcPr>
            <w:tcW w:w="602" w:type="dxa"/>
            <w:vMerge w:val="continue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17" w:type="dxa"/>
            <w:vMerge w:val="continue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8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2379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10" w:type="dxa"/>
            <w:vMerge w:val="continue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41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83" w:type="dxa"/>
            <w:vMerge w:val="continue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56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06" w:hRule="exact"/>
          <w:jc w:val="center"/>
        </w:trPr>
        <w:tc>
          <w:tcPr>
            <w:tcW w:w="602" w:type="dxa"/>
            <w:vMerge w:val="continue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17" w:type="dxa"/>
            <w:vMerge w:val="continue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8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2379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10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41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83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56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06" w:hRule="exact"/>
          <w:jc w:val="center"/>
        </w:trPr>
        <w:tc>
          <w:tcPr>
            <w:tcW w:w="602" w:type="dxa"/>
            <w:vMerge w:val="continue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17" w:type="dxa"/>
            <w:vMerge w:val="continue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8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2379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10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41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83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56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7"/>
          <w:wAfter w:w="13174" w:type="dxa"/>
          <w:trHeight w:val="312" w:hRule="exact"/>
          <w:jc w:val="center"/>
        </w:trPr>
        <w:tc>
          <w:tcPr>
            <w:tcW w:w="602" w:type="dxa"/>
            <w:vMerge w:val="continue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06" w:hRule="exact"/>
          <w:jc w:val="center"/>
        </w:trPr>
        <w:tc>
          <w:tcPr>
            <w:tcW w:w="602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17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下午</w:t>
            </w:r>
          </w:p>
        </w:tc>
        <w:tc>
          <w:tcPr>
            <w:tcW w:w="488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2379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10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b/>
                <w:bCs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41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b/>
                <w:bCs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83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56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b/>
                <w:bCs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06" w:hRule="exact"/>
          <w:jc w:val="center"/>
        </w:trPr>
        <w:tc>
          <w:tcPr>
            <w:tcW w:w="602" w:type="dxa"/>
            <w:vMerge w:val="continue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17" w:type="dxa"/>
            <w:vMerge w:val="continue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8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2379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10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b/>
                <w:bCs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41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83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56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b/>
                <w:bCs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06" w:hRule="exact"/>
          <w:jc w:val="center"/>
        </w:trPr>
        <w:tc>
          <w:tcPr>
            <w:tcW w:w="602" w:type="dxa"/>
            <w:vMerge w:val="continue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17" w:type="dxa"/>
            <w:vMerge w:val="continue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8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2379" w:type="dxa"/>
            <w:vMerge w:val="restart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b/>
                <w:bCs/>
                <w:color w:val="FF000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color w:val="FF0000"/>
                <w:szCs w:val="21"/>
              </w:rPr>
              <w:t>2班（北校园）</w:t>
            </w:r>
          </w:p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b/>
                <w:bCs/>
                <w:color w:val="FF000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color w:val="FF0000"/>
                <w:szCs w:val="21"/>
              </w:rPr>
              <w:t>辐射安全与生物安全</w:t>
            </w:r>
          </w:p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color w:val="FF0000"/>
                <w:szCs w:val="21"/>
              </w:rPr>
              <w:t>卢汉平</w:t>
            </w:r>
          </w:p>
        </w:tc>
        <w:tc>
          <w:tcPr>
            <w:tcW w:w="2510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b/>
                <w:bCs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41" w:type="dxa"/>
            <w:vMerge w:val="restart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2班（北校园）</w:t>
            </w:r>
          </w:p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实验动物生物安全</w:t>
            </w:r>
          </w:p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郭中敏</w:t>
            </w:r>
          </w:p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83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56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b/>
                <w:bCs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06" w:hRule="exact"/>
          <w:jc w:val="center"/>
        </w:trPr>
        <w:tc>
          <w:tcPr>
            <w:tcW w:w="602" w:type="dxa"/>
            <w:vMerge w:val="continue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17" w:type="dxa"/>
            <w:vMerge w:val="continue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8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2379" w:type="dxa"/>
            <w:vMerge w:val="continue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10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41" w:type="dxa"/>
            <w:vMerge w:val="continue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83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56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7"/>
          <w:wAfter w:w="13174" w:type="dxa"/>
          <w:trHeight w:val="312" w:hRule="exact"/>
          <w:jc w:val="center"/>
        </w:trPr>
        <w:tc>
          <w:tcPr>
            <w:tcW w:w="602" w:type="dxa"/>
            <w:vMerge w:val="continue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06" w:hRule="exact"/>
          <w:jc w:val="center"/>
        </w:trPr>
        <w:tc>
          <w:tcPr>
            <w:tcW w:w="602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17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晚上</w:t>
            </w:r>
          </w:p>
        </w:tc>
        <w:tc>
          <w:tcPr>
            <w:tcW w:w="488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9</w:t>
            </w:r>
          </w:p>
        </w:tc>
        <w:tc>
          <w:tcPr>
            <w:tcW w:w="2379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510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541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183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356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06" w:hRule="exact"/>
          <w:jc w:val="center"/>
        </w:trPr>
        <w:tc>
          <w:tcPr>
            <w:tcW w:w="602" w:type="dxa"/>
            <w:vMerge w:val="continue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17" w:type="dxa"/>
            <w:vMerge w:val="continue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488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10</w:t>
            </w:r>
          </w:p>
        </w:tc>
        <w:tc>
          <w:tcPr>
            <w:tcW w:w="2379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510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541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183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356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16" w:hRule="exact"/>
          <w:jc w:val="center"/>
        </w:trPr>
        <w:tc>
          <w:tcPr>
            <w:tcW w:w="602" w:type="dxa"/>
            <w:vMerge w:val="continue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17" w:type="dxa"/>
            <w:vMerge w:val="continue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488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11</w:t>
            </w:r>
          </w:p>
        </w:tc>
        <w:tc>
          <w:tcPr>
            <w:tcW w:w="2379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510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541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183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356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</w:tbl>
    <w:p>
      <w:pPr>
        <w:spacing w:line="360" w:lineRule="exact"/>
        <w:ind w:firstLine="420"/>
        <w:jc w:val="left"/>
        <w:rPr>
          <w:rFonts w:ascii="仿宋" w:hAnsi="仿宋" w:eastAsia="仿宋" w:cs="仿宋"/>
          <w:b/>
          <w:bCs/>
          <w:sz w:val="30"/>
          <w:szCs w:val="30"/>
        </w:rPr>
      </w:pPr>
    </w:p>
    <w:p>
      <w:pPr>
        <w:spacing w:line="360" w:lineRule="exact"/>
        <w:ind w:firstLine="420"/>
        <w:jc w:val="left"/>
        <w:rPr>
          <w:rFonts w:ascii="仿宋" w:hAnsi="仿宋" w:eastAsia="仿宋" w:cs="仿宋"/>
          <w:b/>
          <w:bCs/>
          <w:sz w:val="30"/>
          <w:szCs w:val="30"/>
        </w:rPr>
      </w:pPr>
    </w:p>
    <w:p>
      <w:pPr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br w:type="page"/>
      </w:r>
    </w:p>
    <w:p>
      <w:pPr>
        <w:ind w:firstLine="420"/>
        <w:jc w:val="center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2021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学年秋季医科研究生《实验室与生物安全》课程安排表</w:t>
      </w:r>
    </w:p>
    <w:p>
      <w:pPr>
        <w:spacing w:line="360" w:lineRule="exact"/>
        <w:ind w:firstLine="420"/>
        <w:jc w:val="left"/>
        <w:rPr>
          <w:rFonts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上课地址：北校园：科技楼15楼博学厅；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602"/>
        <w:gridCol w:w="717"/>
        <w:gridCol w:w="488"/>
        <w:gridCol w:w="2379"/>
        <w:gridCol w:w="2510"/>
        <w:gridCol w:w="2389"/>
        <w:gridCol w:w="2400"/>
        <w:gridCol w:w="22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06" w:hRule="exact"/>
          <w:jc w:val="center"/>
        </w:trPr>
        <w:tc>
          <w:tcPr>
            <w:tcW w:w="602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第</w:t>
            </w:r>
          </w:p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9</w:t>
            </w:r>
          </w:p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周</w:t>
            </w:r>
          </w:p>
        </w:tc>
        <w:tc>
          <w:tcPr>
            <w:tcW w:w="717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时段</w:t>
            </w:r>
          </w:p>
        </w:tc>
        <w:tc>
          <w:tcPr>
            <w:tcW w:w="488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节次</w:t>
            </w:r>
          </w:p>
        </w:tc>
        <w:tc>
          <w:tcPr>
            <w:tcW w:w="2379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Cs w:val="21"/>
              </w:rPr>
              <w:t>星期一</w:t>
            </w:r>
          </w:p>
        </w:tc>
        <w:tc>
          <w:tcPr>
            <w:tcW w:w="2510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Cs w:val="21"/>
              </w:rPr>
              <w:t>星期二</w:t>
            </w:r>
          </w:p>
        </w:tc>
        <w:tc>
          <w:tcPr>
            <w:tcW w:w="2389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Cs w:val="21"/>
              </w:rPr>
              <w:t>星期三</w:t>
            </w:r>
          </w:p>
        </w:tc>
        <w:tc>
          <w:tcPr>
            <w:tcW w:w="2400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Cs w:val="21"/>
              </w:rPr>
              <w:t>星期四</w:t>
            </w:r>
          </w:p>
        </w:tc>
        <w:tc>
          <w:tcPr>
            <w:tcW w:w="2291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Cs w:val="21"/>
              </w:rPr>
              <w:t>星期五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72" w:hRule="exact"/>
          <w:jc w:val="center"/>
        </w:trPr>
        <w:tc>
          <w:tcPr>
            <w:tcW w:w="602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17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488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379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Cs w:val="21"/>
              </w:rPr>
              <w:t>1</w:t>
            </w:r>
            <w:r>
              <w:rPr>
                <w:rFonts w:hint="eastAsia" w:asciiTheme="minorEastAsia" w:hAnsiTheme="minorEastAsia" w:cstheme="minorEastAsia"/>
                <w:b/>
                <w:bCs/>
                <w:szCs w:val="21"/>
                <w:lang w:val="en-US" w:eastAsia="zh-CN"/>
              </w:rPr>
              <w:t>0</w:t>
            </w:r>
            <w:r>
              <w:rPr>
                <w:rFonts w:hint="eastAsia" w:asciiTheme="minorEastAsia" w:hAnsiTheme="minorEastAsia" w:cstheme="minorEastAsia"/>
                <w:b/>
                <w:bCs/>
                <w:szCs w:val="21"/>
              </w:rPr>
              <w:t>月2</w:t>
            </w:r>
            <w:r>
              <w:rPr>
                <w:rFonts w:hint="eastAsia" w:asciiTheme="minorEastAsia" w:hAnsiTheme="minorEastAsia" w:cstheme="minorEastAsia"/>
                <w:b/>
                <w:bCs/>
                <w:szCs w:val="21"/>
                <w:lang w:val="en-US" w:eastAsia="zh-CN"/>
              </w:rPr>
              <w:t>5</w:t>
            </w:r>
            <w:r>
              <w:rPr>
                <w:rFonts w:hint="eastAsia" w:asciiTheme="minorEastAsia" w:hAnsiTheme="minorEastAsia" w:cstheme="minorEastAsia"/>
                <w:b/>
                <w:bCs/>
                <w:szCs w:val="21"/>
              </w:rPr>
              <w:t>日</w:t>
            </w:r>
          </w:p>
        </w:tc>
        <w:tc>
          <w:tcPr>
            <w:tcW w:w="2510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Cs w:val="21"/>
              </w:rPr>
              <w:t>1</w:t>
            </w:r>
            <w:r>
              <w:rPr>
                <w:rFonts w:hint="eastAsia" w:asciiTheme="minorEastAsia" w:hAnsiTheme="minorEastAsia" w:cstheme="minorEastAsia"/>
                <w:b/>
                <w:bCs/>
                <w:szCs w:val="21"/>
                <w:lang w:val="en-US" w:eastAsia="zh-CN"/>
              </w:rPr>
              <w:t>0</w:t>
            </w:r>
            <w:r>
              <w:rPr>
                <w:rFonts w:hint="eastAsia" w:asciiTheme="minorEastAsia" w:hAnsiTheme="minorEastAsia" w:cstheme="minorEastAsia"/>
                <w:b/>
                <w:bCs/>
                <w:szCs w:val="21"/>
              </w:rPr>
              <w:t>月2</w:t>
            </w:r>
            <w:r>
              <w:rPr>
                <w:rFonts w:hint="eastAsia" w:asciiTheme="minorEastAsia" w:hAnsiTheme="minorEastAsia" w:cstheme="minorEastAsia"/>
                <w:b/>
                <w:bCs/>
                <w:szCs w:val="21"/>
                <w:lang w:val="en-US" w:eastAsia="zh-CN"/>
              </w:rPr>
              <w:t>6</w:t>
            </w:r>
            <w:r>
              <w:rPr>
                <w:rFonts w:hint="eastAsia" w:asciiTheme="minorEastAsia" w:hAnsiTheme="minorEastAsia" w:cstheme="minorEastAsia"/>
                <w:b/>
                <w:bCs/>
                <w:szCs w:val="21"/>
              </w:rPr>
              <w:t>日</w:t>
            </w:r>
          </w:p>
        </w:tc>
        <w:tc>
          <w:tcPr>
            <w:tcW w:w="2389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Cs w:val="21"/>
              </w:rPr>
              <w:t>1</w:t>
            </w:r>
            <w:r>
              <w:rPr>
                <w:rFonts w:hint="eastAsia" w:asciiTheme="minorEastAsia" w:hAnsiTheme="minorEastAsia" w:cstheme="minorEastAsia"/>
                <w:b/>
                <w:bCs/>
                <w:szCs w:val="21"/>
                <w:lang w:val="en-US" w:eastAsia="zh-CN"/>
              </w:rPr>
              <w:t>0</w:t>
            </w:r>
            <w:r>
              <w:rPr>
                <w:rFonts w:hint="eastAsia" w:asciiTheme="minorEastAsia" w:hAnsiTheme="minorEastAsia" w:cstheme="minorEastAsia"/>
                <w:b/>
                <w:bCs/>
                <w:szCs w:val="21"/>
              </w:rPr>
              <w:t>月2</w:t>
            </w:r>
            <w:r>
              <w:rPr>
                <w:rFonts w:hint="eastAsia" w:asciiTheme="minorEastAsia" w:hAnsiTheme="minorEastAsia" w:cstheme="minorEastAsia"/>
                <w:b/>
                <w:bCs/>
                <w:szCs w:val="21"/>
                <w:lang w:val="en-US" w:eastAsia="zh-CN"/>
              </w:rPr>
              <w:t>7</w:t>
            </w:r>
            <w:r>
              <w:rPr>
                <w:rFonts w:hint="eastAsia" w:asciiTheme="minorEastAsia" w:hAnsiTheme="minorEastAsia" w:cstheme="minorEastAsia"/>
                <w:b/>
                <w:bCs/>
                <w:szCs w:val="21"/>
              </w:rPr>
              <w:t>日</w:t>
            </w:r>
          </w:p>
        </w:tc>
        <w:tc>
          <w:tcPr>
            <w:tcW w:w="2400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Cs w:val="21"/>
              </w:rPr>
              <w:t>1</w:t>
            </w:r>
            <w:r>
              <w:rPr>
                <w:rFonts w:hint="eastAsia" w:asciiTheme="minorEastAsia" w:hAnsiTheme="minorEastAsia" w:cstheme="minorEastAsia"/>
                <w:b/>
                <w:bCs/>
                <w:szCs w:val="21"/>
                <w:lang w:val="en-US" w:eastAsia="zh-CN"/>
              </w:rPr>
              <w:t>0</w:t>
            </w:r>
            <w:r>
              <w:rPr>
                <w:rFonts w:hint="eastAsia" w:asciiTheme="minorEastAsia" w:hAnsiTheme="minorEastAsia" w:cstheme="minorEastAsia"/>
                <w:b/>
                <w:bCs/>
                <w:szCs w:val="21"/>
              </w:rPr>
              <w:t>月2</w:t>
            </w:r>
            <w:r>
              <w:rPr>
                <w:rFonts w:hint="eastAsia" w:asciiTheme="minorEastAsia" w:hAnsiTheme="minorEastAsia" w:cstheme="minorEastAsia"/>
                <w:b/>
                <w:bCs/>
                <w:szCs w:val="21"/>
                <w:lang w:val="en-US" w:eastAsia="zh-CN"/>
              </w:rPr>
              <w:t>8</w:t>
            </w:r>
            <w:r>
              <w:rPr>
                <w:rFonts w:hint="eastAsia" w:asciiTheme="minorEastAsia" w:hAnsiTheme="minorEastAsia" w:cstheme="minorEastAsia"/>
                <w:b/>
                <w:bCs/>
                <w:szCs w:val="21"/>
              </w:rPr>
              <w:t>日</w:t>
            </w:r>
          </w:p>
        </w:tc>
        <w:tc>
          <w:tcPr>
            <w:tcW w:w="2291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Cs w:val="21"/>
              </w:rPr>
              <w:t>1</w:t>
            </w:r>
            <w:r>
              <w:rPr>
                <w:rFonts w:hint="eastAsia" w:asciiTheme="minorEastAsia" w:hAnsiTheme="minorEastAsia" w:cstheme="minorEastAsia"/>
                <w:b/>
                <w:bCs/>
                <w:szCs w:val="21"/>
                <w:lang w:val="en-US" w:eastAsia="zh-CN"/>
              </w:rPr>
              <w:t>0</w:t>
            </w:r>
            <w:r>
              <w:rPr>
                <w:rFonts w:hint="eastAsia" w:asciiTheme="minorEastAsia" w:hAnsiTheme="minorEastAsia" w:cstheme="minorEastAsia"/>
                <w:b/>
                <w:bCs/>
                <w:szCs w:val="21"/>
              </w:rPr>
              <w:t>月2</w:t>
            </w:r>
            <w:r>
              <w:rPr>
                <w:rFonts w:hint="eastAsia" w:asciiTheme="minorEastAsia" w:hAnsiTheme="minorEastAsia" w:cstheme="minorEastAsia"/>
                <w:b/>
                <w:bCs/>
                <w:szCs w:val="21"/>
                <w:lang w:val="en-US" w:eastAsia="zh-CN"/>
              </w:rPr>
              <w:t>9</w:t>
            </w:r>
            <w:r>
              <w:rPr>
                <w:rFonts w:hint="eastAsia" w:asciiTheme="minorEastAsia" w:hAnsiTheme="minorEastAsia" w:cstheme="minorEastAsia"/>
                <w:b/>
                <w:bCs/>
                <w:szCs w:val="21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06" w:hRule="exact"/>
          <w:jc w:val="center"/>
        </w:trPr>
        <w:tc>
          <w:tcPr>
            <w:tcW w:w="602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17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上午</w:t>
            </w:r>
          </w:p>
        </w:tc>
        <w:tc>
          <w:tcPr>
            <w:tcW w:w="488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</w:t>
            </w:r>
          </w:p>
        </w:tc>
        <w:tc>
          <w:tcPr>
            <w:tcW w:w="2379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510" w:type="dxa"/>
            <w:vMerge w:val="restart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b/>
                <w:bCs/>
                <w:color w:val="FF0000"/>
                <w:sz w:val="18"/>
                <w:szCs w:val="18"/>
                <w:highlight w:val="yellow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color w:val="FF0000"/>
                <w:sz w:val="18"/>
                <w:szCs w:val="18"/>
                <w:highlight w:val="yellow"/>
              </w:rPr>
              <w:t>1班（北校园）</w:t>
            </w:r>
          </w:p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b/>
                <w:bCs/>
                <w:color w:val="FF0000"/>
                <w:sz w:val="18"/>
                <w:szCs w:val="18"/>
                <w:highlight w:val="yellow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color w:val="FF0000"/>
                <w:sz w:val="18"/>
                <w:szCs w:val="18"/>
                <w:highlight w:val="yellow"/>
              </w:rPr>
              <w:t>病原微生物实验室生物安全</w:t>
            </w:r>
          </w:p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color w:val="FF0000"/>
                <w:sz w:val="18"/>
                <w:szCs w:val="18"/>
                <w:highlight w:val="yellow"/>
                <w:lang w:val="en-US" w:eastAsia="zh-CN"/>
              </w:rPr>
              <w:t>朱勋</w:t>
            </w:r>
          </w:p>
        </w:tc>
        <w:tc>
          <w:tcPr>
            <w:tcW w:w="2389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400" w:type="dxa"/>
            <w:vMerge w:val="restart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b/>
                <w:bCs/>
                <w:color w:val="FF0000"/>
                <w:sz w:val="18"/>
                <w:szCs w:val="18"/>
                <w:highlight w:val="yellow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color w:val="FF0000"/>
                <w:sz w:val="18"/>
                <w:szCs w:val="18"/>
                <w:highlight w:val="yellow"/>
              </w:rPr>
              <w:t>1班（北校园）</w:t>
            </w:r>
          </w:p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b/>
                <w:bCs/>
                <w:color w:val="FF0000"/>
                <w:sz w:val="18"/>
                <w:szCs w:val="18"/>
                <w:highlight w:val="yellow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color w:val="FF0000"/>
                <w:sz w:val="18"/>
                <w:szCs w:val="18"/>
                <w:highlight w:val="yellow"/>
              </w:rPr>
              <w:t>病原微生物实验室生物安全</w:t>
            </w:r>
          </w:p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color w:val="FF0000"/>
                <w:sz w:val="18"/>
                <w:szCs w:val="18"/>
                <w:highlight w:val="yellow"/>
                <w:lang w:val="en-US" w:eastAsia="zh-CN"/>
              </w:rPr>
              <w:t>朱勋</w:t>
            </w:r>
          </w:p>
        </w:tc>
        <w:tc>
          <w:tcPr>
            <w:tcW w:w="2291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06" w:hRule="exact"/>
          <w:jc w:val="center"/>
        </w:trPr>
        <w:tc>
          <w:tcPr>
            <w:tcW w:w="602" w:type="dxa"/>
            <w:vMerge w:val="continue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17" w:type="dxa"/>
            <w:vMerge w:val="continue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488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</w:t>
            </w:r>
          </w:p>
        </w:tc>
        <w:tc>
          <w:tcPr>
            <w:tcW w:w="2379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510" w:type="dxa"/>
            <w:vMerge w:val="continue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389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400" w:type="dxa"/>
            <w:vMerge w:val="continue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291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06" w:hRule="exact"/>
          <w:jc w:val="center"/>
        </w:trPr>
        <w:tc>
          <w:tcPr>
            <w:tcW w:w="602" w:type="dxa"/>
            <w:vMerge w:val="continue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17" w:type="dxa"/>
            <w:vMerge w:val="continue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488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3</w:t>
            </w:r>
          </w:p>
        </w:tc>
        <w:tc>
          <w:tcPr>
            <w:tcW w:w="2379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510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389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400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291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06" w:hRule="exact"/>
          <w:jc w:val="center"/>
        </w:trPr>
        <w:tc>
          <w:tcPr>
            <w:tcW w:w="602" w:type="dxa"/>
            <w:vMerge w:val="continue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17" w:type="dxa"/>
            <w:vMerge w:val="continue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488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4</w:t>
            </w:r>
          </w:p>
        </w:tc>
        <w:tc>
          <w:tcPr>
            <w:tcW w:w="2379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510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389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400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291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7"/>
          <w:wAfter w:w="13174" w:type="dxa"/>
          <w:trHeight w:val="312" w:hRule="exact"/>
          <w:jc w:val="center"/>
        </w:trPr>
        <w:tc>
          <w:tcPr>
            <w:tcW w:w="602" w:type="dxa"/>
            <w:vMerge w:val="continue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06" w:hRule="exact"/>
          <w:jc w:val="center"/>
        </w:trPr>
        <w:tc>
          <w:tcPr>
            <w:tcW w:w="602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17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下午</w:t>
            </w:r>
          </w:p>
        </w:tc>
        <w:tc>
          <w:tcPr>
            <w:tcW w:w="488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5</w:t>
            </w:r>
          </w:p>
        </w:tc>
        <w:tc>
          <w:tcPr>
            <w:tcW w:w="2379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510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389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400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291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06" w:hRule="exact"/>
          <w:jc w:val="center"/>
        </w:trPr>
        <w:tc>
          <w:tcPr>
            <w:tcW w:w="602" w:type="dxa"/>
            <w:vMerge w:val="continue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17" w:type="dxa"/>
            <w:vMerge w:val="continue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488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6</w:t>
            </w:r>
          </w:p>
        </w:tc>
        <w:tc>
          <w:tcPr>
            <w:tcW w:w="2379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510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389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400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291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06" w:hRule="exact"/>
          <w:jc w:val="center"/>
        </w:trPr>
        <w:tc>
          <w:tcPr>
            <w:tcW w:w="602" w:type="dxa"/>
            <w:vMerge w:val="continue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17" w:type="dxa"/>
            <w:vMerge w:val="continue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488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7</w:t>
            </w:r>
          </w:p>
        </w:tc>
        <w:tc>
          <w:tcPr>
            <w:tcW w:w="2379" w:type="dxa"/>
            <w:vMerge w:val="restart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b/>
                <w:bCs/>
                <w:color w:val="FF0000"/>
                <w:sz w:val="18"/>
                <w:szCs w:val="18"/>
                <w:highlight w:val="yellow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color w:val="FF0000"/>
                <w:sz w:val="18"/>
                <w:szCs w:val="18"/>
                <w:highlight w:val="yellow"/>
              </w:rPr>
              <w:t>2班（北校园）</w:t>
            </w:r>
          </w:p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b/>
                <w:bCs/>
                <w:color w:val="FF0000"/>
                <w:sz w:val="18"/>
                <w:szCs w:val="18"/>
                <w:highlight w:val="yellow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color w:val="FF0000"/>
                <w:sz w:val="18"/>
                <w:szCs w:val="18"/>
                <w:highlight w:val="yellow"/>
              </w:rPr>
              <w:t>病原微生物实验室生物安全</w:t>
            </w:r>
          </w:p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b/>
                <w:bCs/>
                <w:color w:val="FF000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color w:val="FF0000"/>
                <w:sz w:val="18"/>
                <w:szCs w:val="18"/>
                <w:highlight w:val="yellow"/>
              </w:rPr>
              <w:t>邓凯</w:t>
            </w:r>
          </w:p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510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389" w:type="dxa"/>
            <w:vMerge w:val="restart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b/>
                <w:bCs/>
                <w:color w:val="FF0000"/>
                <w:sz w:val="18"/>
                <w:szCs w:val="18"/>
                <w:highlight w:val="yellow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color w:val="FF0000"/>
                <w:sz w:val="18"/>
                <w:szCs w:val="18"/>
                <w:highlight w:val="yellow"/>
              </w:rPr>
              <w:t>2班（北校园）</w:t>
            </w:r>
          </w:p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b/>
                <w:bCs/>
                <w:color w:val="FF0000"/>
                <w:sz w:val="18"/>
                <w:szCs w:val="18"/>
                <w:highlight w:val="yellow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color w:val="FF0000"/>
                <w:sz w:val="18"/>
                <w:szCs w:val="18"/>
                <w:highlight w:val="yellow"/>
              </w:rPr>
              <w:t>病原微生物实验室生物安全</w:t>
            </w:r>
          </w:p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b/>
                <w:bCs/>
                <w:color w:val="FF000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color w:val="FF0000"/>
                <w:sz w:val="18"/>
                <w:szCs w:val="18"/>
                <w:highlight w:val="yellow"/>
              </w:rPr>
              <w:t>邓凯</w:t>
            </w:r>
          </w:p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400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291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06" w:hRule="exact"/>
          <w:jc w:val="center"/>
        </w:trPr>
        <w:tc>
          <w:tcPr>
            <w:tcW w:w="602" w:type="dxa"/>
            <w:vMerge w:val="continue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17" w:type="dxa"/>
            <w:vMerge w:val="continue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488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8</w:t>
            </w:r>
          </w:p>
        </w:tc>
        <w:tc>
          <w:tcPr>
            <w:tcW w:w="2379" w:type="dxa"/>
            <w:vMerge w:val="continue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510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389" w:type="dxa"/>
            <w:vMerge w:val="continue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400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291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7"/>
          <w:wAfter w:w="13174" w:type="dxa"/>
          <w:trHeight w:val="312" w:hRule="exact"/>
          <w:jc w:val="center"/>
        </w:trPr>
        <w:tc>
          <w:tcPr>
            <w:tcW w:w="602" w:type="dxa"/>
            <w:vMerge w:val="continue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06" w:hRule="exact"/>
          <w:jc w:val="center"/>
        </w:trPr>
        <w:tc>
          <w:tcPr>
            <w:tcW w:w="602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17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晚上</w:t>
            </w:r>
          </w:p>
        </w:tc>
        <w:tc>
          <w:tcPr>
            <w:tcW w:w="488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9</w:t>
            </w:r>
          </w:p>
        </w:tc>
        <w:tc>
          <w:tcPr>
            <w:tcW w:w="2379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510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389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400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291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06" w:hRule="exact"/>
          <w:jc w:val="center"/>
        </w:trPr>
        <w:tc>
          <w:tcPr>
            <w:tcW w:w="602" w:type="dxa"/>
            <w:vMerge w:val="continue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17" w:type="dxa"/>
            <w:vMerge w:val="continue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488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10</w:t>
            </w:r>
          </w:p>
        </w:tc>
        <w:tc>
          <w:tcPr>
            <w:tcW w:w="2379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510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389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400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291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16" w:hRule="exact"/>
          <w:jc w:val="center"/>
        </w:trPr>
        <w:tc>
          <w:tcPr>
            <w:tcW w:w="602" w:type="dxa"/>
            <w:vMerge w:val="continue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17" w:type="dxa"/>
            <w:vMerge w:val="continue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488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11</w:t>
            </w:r>
          </w:p>
        </w:tc>
        <w:tc>
          <w:tcPr>
            <w:tcW w:w="2379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510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389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400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291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</w:tbl>
    <w:p>
      <w:pPr>
        <w:rPr>
          <w:rFonts w:ascii="仿宋" w:hAnsi="仿宋" w:eastAsia="仿宋" w:cs="仿宋"/>
          <w:b/>
          <w:bCs/>
          <w:sz w:val="30"/>
          <w:szCs w:val="30"/>
        </w:rPr>
      </w:pPr>
      <w:r>
        <w:rPr>
          <w:rFonts w:ascii="仿宋" w:hAnsi="仿宋" w:eastAsia="仿宋" w:cs="仿宋"/>
          <w:b/>
          <w:bCs/>
          <w:sz w:val="30"/>
          <w:szCs w:val="30"/>
        </w:rPr>
        <w:br w:type="page"/>
      </w:r>
    </w:p>
    <w:p>
      <w:pPr>
        <w:ind w:firstLine="420"/>
        <w:jc w:val="center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2021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学年秋季医科研究生《实验室与生物安全》课程安排表</w:t>
      </w:r>
    </w:p>
    <w:p>
      <w:pPr>
        <w:spacing w:line="360" w:lineRule="exact"/>
        <w:ind w:firstLine="420"/>
        <w:jc w:val="left"/>
        <w:rPr>
          <w:rFonts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上课地址：北校园：科技楼15楼博学厅；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602"/>
        <w:gridCol w:w="717"/>
        <w:gridCol w:w="488"/>
        <w:gridCol w:w="2379"/>
        <w:gridCol w:w="2510"/>
        <w:gridCol w:w="2389"/>
        <w:gridCol w:w="2400"/>
        <w:gridCol w:w="22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06" w:hRule="exact"/>
          <w:jc w:val="center"/>
        </w:trPr>
        <w:tc>
          <w:tcPr>
            <w:tcW w:w="602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第</w:t>
            </w:r>
          </w:p>
          <w:p>
            <w:pPr>
              <w:spacing w:line="320" w:lineRule="exact"/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10</w:t>
            </w:r>
          </w:p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周</w:t>
            </w:r>
          </w:p>
        </w:tc>
        <w:tc>
          <w:tcPr>
            <w:tcW w:w="717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时段</w:t>
            </w:r>
          </w:p>
        </w:tc>
        <w:tc>
          <w:tcPr>
            <w:tcW w:w="488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节次</w:t>
            </w:r>
          </w:p>
        </w:tc>
        <w:tc>
          <w:tcPr>
            <w:tcW w:w="2379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Cs w:val="21"/>
              </w:rPr>
              <w:t>星期一</w:t>
            </w:r>
          </w:p>
        </w:tc>
        <w:tc>
          <w:tcPr>
            <w:tcW w:w="2510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Cs w:val="21"/>
              </w:rPr>
              <w:t>星期二</w:t>
            </w:r>
          </w:p>
        </w:tc>
        <w:tc>
          <w:tcPr>
            <w:tcW w:w="2389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Cs w:val="21"/>
              </w:rPr>
              <w:t>星期三</w:t>
            </w:r>
          </w:p>
        </w:tc>
        <w:tc>
          <w:tcPr>
            <w:tcW w:w="2400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Cs w:val="21"/>
              </w:rPr>
              <w:t>星期四</w:t>
            </w:r>
          </w:p>
        </w:tc>
        <w:tc>
          <w:tcPr>
            <w:tcW w:w="2291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Cs w:val="21"/>
              </w:rPr>
              <w:t>星期五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72" w:hRule="exact"/>
          <w:jc w:val="center"/>
        </w:trPr>
        <w:tc>
          <w:tcPr>
            <w:tcW w:w="602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17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488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379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Cs w:val="21"/>
              </w:rPr>
              <w:t>11月</w:t>
            </w:r>
            <w:r>
              <w:rPr>
                <w:rFonts w:hint="eastAsia" w:asciiTheme="minorEastAsia" w:hAnsiTheme="minorEastAsia" w:cstheme="minorEastAsia"/>
                <w:b/>
                <w:bCs/>
                <w:szCs w:val="21"/>
                <w:lang w:val="en-US" w:eastAsia="zh-CN"/>
              </w:rPr>
              <w:t>1</w:t>
            </w:r>
            <w:r>
              <w:rPr>
                <w:rFonts w:hint="eastAsia" w:asciiTheme="minorEastAsia" w:hAnsiTheme="minorEastAsia" w:cstheme="minorEastAsia"/>
                <w:b/>
                <w:bCs/>
                <w:szCs w:val="21"/>
              </w:rPr>
              <w:t>日</w:t>
            </w:r>
          </w:p>
        </w:tc>
        <w:tc>
          <w:tcPr>
            <w:tcW w:w="2510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Cs w:val="21"/>
              </w:rPr>
              <w:t>11月</w:t>
            </w:r>
            <w:r>
              <w:rPr>
                <w:rFonts w:hint="eastAsia" w:asciiTheme="minorEastAsia" w:hAnsiTheme="minorEastAsia" w:cstheme="minorEastAsia"/>
                <w:b/>
                <w:bCs/>
                <w:szCs w:val="21"/>
                <w:lang w:val="en-US" w:eastAsia="zh-CN"/>
              </w:rPr>
              <w:t>2</w:t>
            </w:r>
            <w:r>
              <w:rPr>
                <w:rFonts w:hint="eastAsia" w:asciiTheme="minorEastAsia" w:hAnsiTheme="minorEastAsia" w:cstheme="minorEastAsia"/>
                <w:b/>
                <w:bCs/>
                <w:szCs w:val="21"/>
              </w:rPr>
              <w:t>日</w:t>
            </w:r>
          </w:p>
        </w:tc>
        <w:tc>
          <w:tcPr>
            <w:tcW w:w="2389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Cs w:val="21"/>
              </w:rPr>
              <w:t>11月</w:t>
            </w:r>
            <w:r>
              <w:rPr>
                <w:rFonts w:hint="eastAsia" w:asciiTheme="minorEastAsia" w:hAnsiTheme="minorEastAsia" w:cstheme="minorEastAsia"/>
                <w:b/>
                <w:bCs/>
                <w:szCs w:val="21"/>
                <w:lang w:val="en-US" w:eastAsia="zh-CN"/>
              </w:rPr>
              <w:t>3</w:t>
            </w:r>
            <w:r>
              <w:rPr>
                <w:rFonts w:hint="eastAsia" w:asciiTheme="minorEastAsia" w:hAnsiTheme="minorEastAsia" w:cstheme="minorEastAsia"/>
                <w:b/>
                <w:bCs/>
                <w:szCs w:val="21"/>
              </w:rPr>
              <w:t>日</w:t>
            </w:r>
          </w:p>
        </w:tc>
        <w:tc>
          <w:tcPr>
            <w:tcW w:w="2400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Cs w:val="21"/>
              </w:rPr>
              <w:t>11月</w:t>
            </w:r>
            <w:r>
              <w:rPr>
                <w:rFonts w:hint="eastAsia" w:asciiTheme="minorEastAsia" w:hAnsiTheme="minorEastAsia" w:cstheme="minorEastAsia"/>
                <w:b/>
                <w:bCs/>
                <w:szCs w:val="21"/>
                <w:lang w:val="en-US" w:eastAsia="zh-CN"/>
              </w:rPr>
              <w:t>4</w:t>
            </w:r>
            <w:r>
              <w:rPr>
                <w:rFonts w:hint="eastAsia" w:asciiTheme="minorEastAsia" w:hAnsiTheme="minorEastAsia" w:cstheme="minorEastAsia"/>
                <w:b/>
                <w:bCs/>
                <w:szCs w:val="21"/>
              </w:rPr>
              <w:t>日</w:t>
            </w:r>
          </w:p>
        </w:tc>
        <w:tc>
          <w:tcPr>
            <w:tcW w:w="2291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Cs w:val="21"/>
              </w:rPr>
              <w:t>11月</w:t>
            </w:r>
            <w:r>
              <w:rPr>
                <w:rFonts w:hint="eastAsia" w:asciiTheme="minorEastAsia" w:hAnsiTheme="minorEastAsia" w:cstheme="minorEastAsia"/>
                <w:b/>
                <w:bCs/>
                <w:szCs w:val="21"/>
                <w:lang w:val="en-US" w:eastAsia="zh-CN"/>
              </w:rPr>
              <w:t>5</w:t>
            </w:r>
            <w:r>
              <w:rPr>
                <w:rFonts w:hint="eastAsia" w:asciiTheme="minorEastAsia" w:hAnsiTheme="minorEastAsia" w:cstheme="minorEastAsia"/>
                <w:b/>
                <w:bCs/>
                <w:szCs w:val="21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06" w:hRule="exact"/>
          <w:jc w:val="center"/>
        </w:trPr>
        <w:tc>
          <w:tcPr>
            <w:tcW w:w="602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17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上午</w:t>
            </w:r>
          </w:p>
        </w:tc>
        <w:tc>
          <w:tcPr>
            <w:tcW w:w="488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</w:t>
            </w:r>
          </w:p>
        </w:tc>
        <w:tc>
          <w:tcPr>
            <w:tcW w:w="2379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510" w:type="dxa"/>
            <w:vMerge w:val="restart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b/>
                <w:bCs/>
                <w:color w:val="FF000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color w:val="FF0000"/>
                <w:szCs w:val="21"/>
              </w:rPr>
              <w:t>1班（北校园）</w:t>
            </w:r>
          </w:p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b/>
                <w:bCs/>
                <w:color w:val="FF000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color w:val="FF0000"/>
                <w:szCs w:val="21"/>
              </w:rPr>
              <w:t>化学品安全与生物安全</w:t>
            </w:r>
          </w:p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color w:val="FF0000"/>
                <w:szCs w:val="21"/>
              </w:rPr>
              <w:t>李厚金</w:t>
            </w:r>
          </w:p>
        </w:tc>
        <w:tc>
          <w:tcPr>
            <w:tcW w:w="2389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400" w:type="dxa"/>
            <w:vMerge w:val="restart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1班（北校园）</w:t>
            </w:r>
          </w:p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基因工程生物安全</w:t>
            </w:r>
          </w:p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王海河</w:t>
            </w:r>
          </w:p>
        </w:tc>
        <w:tc>
          <w:tcPr>
            <w:tcW w:w="2291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06" w:hRule="exact"/>
          <w:jc w:val="center"/>
        </w:trPr>
        <w:tc>
          <w:tcPr>
            <w:tcW w:w="602" w:type="dxa"/>
            <w:vMerge w:val="continue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17" w:type="dxa"/>
            <w:vMerge w:val="continue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488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</w:t>
            </w:r>
          </w:p>
        </w:tc>
        <w:tc>
          <w:tcPr>
            <w:tcW w:w="2379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510" w:type="dxa"/>
            <w:vMerge w:val="continue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389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400" w:type="dxa"/>
            <w:vMerge w:val="continue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291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06" w:hRule="exact"/>
          <w:jc w:val="center"/>
        </w:trPr>
        <w:tc>
          <w:tcPr>
            <w:tcW w:w="602" w:type="dxa"/>
            <w:vMerge w:val="continue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17" w:type="dxa"/>
            <w:vMerge w:val="continue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488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3</w:t>
            </w:r>
          </w:p>
        </w:tc>
        <w:tc>
          <w:tcPr>
            <w:tcW w:w="2379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510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389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400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291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06" w:hRule="exact"/>
          <w:jc w:val="center"/>
        </w:trPr>
        <w:tc>
          <w:tcPr>
            <w:tcW w:w="602" w:type="dxa"/>
            <w:vMerge w:val="continue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17" w:type="dxa"/>
            <w:vMerge w:val="continue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488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4</w:t>
            </w:r>
          </w:p>
        </w:tc>
        <w:tc>
          <w:tcPr>
            <w:tcW w:w="2379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510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389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400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291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7"/>
          <w:wAfter w:w="13174" w:type="dxa"/>
          <w:trHeight w:val="312" w:hRule="exact"/>
          <w:jc w:val="center"/>
        </w:trPr>
        <w:tc>
          <w:tcPr>
            <w:tcW w:w="602" w:type="dxa"/>
            <w:vMerge w:val="continue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06" w:hRule="exact"/>
          <w:jc w:val="center"/>
        </w:trPr>
        <w:tc>
          <w:tcPr>
            <w:tcW w:w="602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17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下午</w:t>
            </w:r>
          </w:p>
        </w:tc>
        <w:tc>
          <w:tcPr>
            <w:tcW w:w="488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5</w:t>
            </w:r>
          </w:p>
        </w:tc>
        <w:tc>
          <w:tcPr>
            <w:tcW w:w="2379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510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389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400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291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06" w:hRule="exact"/>
          <w:jc w:val="center"/>
        </w:trPr>
        <w:tc>
          <w:tcPr>
            <w:tcW w:w="602" w:type="dxa"/>
            <w:vMerge w:val="continue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17" w:type="dxa"/>
            <w:vMerge w:val="continue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488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6</w:t>
            </w:r>
          </w:p>
        </w:tc>
        <w:tc>
          <w:tcPr>
            <w:tcW w:w="2379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510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389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400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291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06" w:hRule="exact"/>
          <w:jc w:val="center"/>
        </w:trPr>
        <w:tc>
          <w:tcPr>
            <w:tcW w:w="602" w:type="dxa"/>
            <w:vMerge w:val="continue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17" w:type="dxa"/>
            <w:vMerge w:val="continue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488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7</w:t>
            </w:r>
          </w:p>
        </w:tc>
        <w:tc>
          <w:tcPr>
            <w:tcW w:w="2379" w:type="dxa"/>
            <w:vMerge w:val="restart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b/>
                <w:bCs/>
                <w:color w:val="FF000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color w:val="FF0000"/>
                <w:szCs w:val="21"/>
              </w:rPr>
              <w:t>2班（北校园）</w:t>
            </w:r>
          </w:p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b/>
                <w:bCs/>
                <w:color w:val="FF000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color w:val="FF0000"/>
                <w:szCs w:val="21"/>
              </w:rPr>
              <w:t>化学品安全与生物安全</w:t>
            </w:r>
          </w:p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color w:val="FF0000"/>
                <w:szCs w:val="21"/>
              </w:rPr>
              <w:t>李厚金</w:t>
            </w:r>
          </w:p>
        </w:tc>
        <w:tc>
          <w:tcPr>
            <w:tcW w:w="2510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389" w:type="dxa"/>
            <w:vMerge w:val="restart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2班（北校园）</w:t>
            </w:r>
          </w:p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基因工程生物安全</w:t>
            </w:r>
          </w:p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王海河</w:t>
            </w:r>
          </w:p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400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291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06" w:hRule="exact"/>
          <w:jc w:val="center"/>
        </w:trPr>
        <w:tc>
          <w:tcPr>
            <w:tcW w:w="602" w:type="dxa"/>
            <w:vMerge w:val="continue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17" w:type="dxa"/>
            <w:vMerge w:val="continue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488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8</w:t>
            </w:r>
          </w:p>
        </w:tc>
        <w:tc>
          <w:tcPr>
            <w:tcW w:w="2379" w:type="dxa"/>
            <w:vMerge w:val="continue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510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389" w:type="dxa"/>
            <w:vMerge w:val="continue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400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291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7"/>
          <w:wAfter w:w="13174" w:type="dxa"/>
          <w:trHeight w:val="312" w:hRule="exact"/>
          <w:jc w:val="center"/>
        </w:trPr>
        <w:tc>
          <w:tcPr>
            <w:tcW w:w="602" w:type="dxa"/>
            <w:vMerge w:val="continue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06" w:hRule="exact"/>
          <w:jc w:val="center"/>
        </w:trPr>
        <w:tc>
          <w:tcPr>
            <w:tcW w:w="602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17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晚上</w:t>
            </w:r>
          </w:p>
        </w:tc>
        <w:tc>
          <w:tcPr>
            <w:tcW w:w="488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9</w:t>
            </w:r>
          </w:p>
        </w:tc>
        <w:tc>
          <w:tcPr>
            <w:tcW w:w="2379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510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389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400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291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06" w:hRule="exact"/>
          <w:jc w:val="center"/>
        </w:trPr>
        <w:tc>
          <w:tcPr>
            <w:tcW w:w="602" w:type="dxa"/>
            <w:vMerge w:val="continue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17" w:type="dxa"/>
            <w:vMerge w:val="continue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488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10</w:t>
            </w:r>
          </w:p>
        </w:tc>
        <w:tc>
          <w:tcPr>
            <w:tcW w:w="2379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510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389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400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291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16" w:hRule="exact"/>
          <w:jc w:val="center"/>
        </w:trPr>
        <w:tc>
          <w:tcPr>
            <w:tcW w:w="602" w:type="dxa"/>
            <w:vMerge w:val="continue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17" w:type="dxa"/>
            <w:vMerge w:val="continue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488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11</w:t>
            </w:r>
          </w:p>
        </w:tc>
        <w:tc>
          <w:tcPr>
            <w:tcW w:w="2379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510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389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400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291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</w:tbl>
    <w:p>
      <w:pPr>
        <w:ind w:firstLine="420"/>
        <w:jc w:val="left"/>
        <w:rPr>
          <w:rFonts w:ascii="仿宋" w:hAnsi="仿宋" w:eastAsia="仿宋" w:cs="仿宋"/>
          <w:b/>
          <w:bCs/>
          <w:sz w:val="30"/>
          <w:szCs w:val="30"/>
        </w:rPr>
      </w:pPr>
    </w:p>
    <w:p>
      <w:pPr>
        <w:ind w:firstLine="420"/>
        <w:jc w:val="left"/>
        <w:rPr>
          <w:rFonts w:ascii="仿宋" w:hAnsi="仿宋" w:eastAsia="仿宋" w:cs="仿宋"/>
          <w:b/>
          <w:bCs/>
          <w:sz w:val="30"/>
          <w:szCs w:val="30"/>
        </w:rPr>
      </w:pPr>
    </w:p>
    <w:p>
      <w:pPr>
        <w:ind w:firstLine="420"/>
        <w:jc w:val="center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2021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学年秋季医科研究生《实验室与生物安全》课程安排表</w:t>
      </w:r>
    </w:p>
    <w:p>
      <w:pPr>
        <w:spacing w:line="360" w:lineRule="exact"/>
        <w:ind w:firstLine="420"/>
        <w:jc w:val="left"/>
        <w:rPr>
          <w:rFonts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上课地址：北校园：科技楼15楼博学厅；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602"/>
        <w:gridCol w:w="717"/>
        <w:gridCol w:w="488"/>
        <w:gridCol w:w="2379"/>
        <w:gridCol w:w="2510"/>
        <w:gridCol w:w="2389"/>
        <w:gridCol w:w="2400"/>
        <w:gridCol w:w="22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06" w:hRule="exact"/>
          <w:jc w:val="center"/>
        </w:trPr>
        <w:tc>
          <w:tcPr>
            <w:tcW w:w="602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第</w:t>
            </w:r>
          </w:p>
          <w:p>
            <w:pPr>
              <w:spacing w:line="320" w:lineRule="exact"/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11</w:t>
            </w:r>
          </w:p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周</w:t>
            </w:r>
          </w:p>
        </w:tc>
        <w:tc>
          <w:tcPr>
            <w:tcW w:w="717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时段</w:t>
            </w:r>
          </w:p>
        </w:tc>
        <w:tc>
          <w:tcPr>
            <w:tcW w:w="488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节次</w:t>
            </w:r>
          </w:p>
        </w:tc>
        <w:tc>
          <w:tcPr>
            <w:tcW w:w="2379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Cs w:val="21"/>
              </w:rPr>
              <w:t>星期一</w:t>
            </w:r>
          </w:p>
        </w:tc>
        <w:tc>
          <w:tcPr>
            <w:tcW w:w="2510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Cs w:val="21"/>
              </w:rPr>
              <w:t>星期二</w:t>
            </w:r>
          </w:p>
        </w:tc>
        <w:tc>
          <w:tcPr>
            <w:tcW w:w="2389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Cs w:val="21"/>
              </w:rPr>
              <w:t>星期三</w:t>
            </w:r>
          </w:p>
        </w:tc>
        <w:tc>
          <w:tcPr>
            <w:tcW w:w="2400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Cs w:val="21"/>
              </w:rPr>
              <w:t>星期四</w:t>
            </w:r>
          </w:p>
        </w:tc>
        <w:tc>
          <w:tcPr>
            <w:tcW w:w="2291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Cs w:val="21"/>
              </w:rPr>
              <w:t>星期五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72" w:hRule="exact"/>
          <w:jc w:val="center"/>
        </w:trPr>
        <w:tc>
          <w:tcPr>
            <w:tcW w:w="602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17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488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379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Cs w:val="21"/>
              </w:rPr>
              <w:t>11月</w:t>
            </w:r>
            <w:r>
              <w:rPr>
                <w:rFonts w:hint="eastAsia" w:asciiTheme="minorEastAsia" w:hAnsiTheme="minorEastAsia" w:cstheme="minorEastAsia"/>
                <w:b/>
                <w:bCs/>
                <w:szCs w:val="21"/>
                <w:lang w:val="en-US" w:eastAsia="zh-CN"/>
              </w:rPr>
              <w:t>8</w:t>
            </w:r>
            <w:r>
              <w:rPr>
                <w:rFonts w:hint="eastAsia" w:asciiTheme="minorEastAsia" w:hAnsiTheme="minorEastAsia" w:cstheme="minorEastAsia"/>
                <w:b/>
                <w:bCs/>
                <w:szCs w:val="21"/>
              </w:rPr>
              <w:t>日</w:t>
            </w:r>
          </w:p>
        </w:tc>
        <w:tc>
          <w:tcPr>
            <w:tcW w:w="2510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Cs w:val="21"/>
              </w:rPr>
              <w:t>11月</w:t>
            </w:r>
            <w:r>
              <w:rPr>
                <w:rFonts w:hint="eastAsia" w:asciiTheme="minorEastAsia" w:hAnsiTheme="minorEastAsia" w:cstheme="minorEastAsia"/>
                <w:b/>
                <w:bCs/>
                <w:szCs w:val="21"/>
                <w:lang w:val="en-US" w:eastAsia="zh-CN"/>
              </w:rPr>
              <w:t>9</w:t>
            </w:r>
            <w:r>
              <w:rPr>
                <w:rFonts w:hint="eastAsia" w:asciiTheme="minorEastAsia" w:hAnsiTheme="minorEastAsia" w:cstheme="minorEastAsia"/>
                <w:b/>
                <w:bCs/>
                <w:szCs w:val="21"/>
              </w:rPr>
              <w:t>日</w:t>
            </w:r>
          </w:p>
        </w:tc>
        <w:tc>
          <w:tcPr>
            <w:tcW w:w="2389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Cs w:val="21"/>
              </w:rPr>
              <w:t>11月</w:t>
            </w:r>
            <w:r>
              <w:rPr>
                <w:rFonts w:hint="eastAsia" w:asciiTheme="minorEastAsia" w:hAnsiTheme="minorEastAsia" w:cstheme="minorEastAsia"/>
                <w:b/>
                <w:bCs/>
                <w:szCs w:val="21"/>
                <w:lang w:val="en-US" w:eastAsia="zh-CN"/>
              </w:rPr>
              <w:t>10</w:t>
            </w:r>
            <w:r>
              <w:rPr>
                <w:rFonts w:hint="eastAsia" w:asciiTheme="minorEastAsia" w:hAnsiTheme="minorEastAsia" w:cstheme="minorEastAsia"/>
                <w:b/>
                <w:bCs/>
                <w:szCs w:val="21"/>
              </w:rPr>
              <w:t>日</w:t>
            </w:r>
          </w:p>
        </w:tc>
        <w:tc>
          <w:tcPr>
            <w:tcW w:w="2400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Cs w:val="21"/>
              </w:rPr>
              <w:t>11月</w:t>
            </w:r>
            <w:r>
              <w:rPr>
                <w:rFonts w:hint="eastAsia" w:asciiTheme="minorEastAsia" w:hAnsiTheme="minorEastAsia" w:cstheme="minorEastAsia"/>
                <w:b/>
                <w:bCs/>
                <w:szCs w:val="21"/>
                <w:lang w:val="en-US" w:eastAsia="zh-CN"/>
              </w:rPr>
              <w:t>11</w:t>
            </w:r>
            <w:r>
              <w:rPr>
                <w:rFonts w:hint="eastAsia" w:asciiTheme="minorEastAsia" w:hAnsiTheme="minorEastAsia" w:cstheme="minorEastAsia"/>
                <w:b/>
                <w:bCs/>
                <w:szCs w:val="21"/>
              </w:rPr>
              <w:t>日</w:t>
            </w:r>
          </w:p>
        </w:tc>
        <w:tc>
          <w:tcPr>
            <w:tcW w:w="2291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Cs w:val="21"/>
              </w:rPr>
              <w:t>11月</w:t>
            </w:r>
            <w:r>
              <w:rPr>
                <w:rFonts w:hint="eastAsia" w:asciiTheme="minorEastAsia" w:hAnsiTheme="minorEastAsia" w:cstheme="minorEastAsia"/>
                <w:b/>
                <w:bCs/>
                <w:szCs w:val="21"/>
                <w:lang w:val="en-US" w:eastAsia="zh-CN"/>
              </w:rPr>
              <w:t>12</w:t>
            </w:r>
            <w:r>
              <w:rPr>
                <w:rFonts w:hint="eastAsia" w:asciiTheme="minorEastAsia" w:hAnsiTheme="minorEastAsia" w:cstheme="minorEastAsia"/>
                <w:b/>
                <w:bCs/>
                <w:szCs w:val="21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06" w:hRule="exact"/>
          <w:jc w:val="center"/>
        </w:trPr>
        <w:tc>
          <w:tcPr>
            <w:tcW w:w="602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17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上午</w:t>
            </w:r>
          </w:p>
        </w:tc>
        <w:tc>
          <w:tcPr>
            <w:tcW w:w="488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</w:t>
            </w:r>
          </w:p>
        </w:tc>
        <w:tc>
          <w:tcPr>
            <w:tcW w:w="2379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510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389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400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291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06" w:hRule="exact"/>
          <w:jc w:val="center"/>
        </w:trPr>
        <w:tc>
          <w:tcPr>
            <w:tcW w:w="602" w:type="dxa"/>
            <w:vMerge w:val="continue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17" w:type="dxa"/>
            <w:vMerge w:val="continue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488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</w:t>
            </w:r>
          </w:p>
        </w:tc>
        <w:tc>
          <w:tcPr>
            <w:tcW w:w="2379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510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389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400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291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06" w:hRule="exact"/>
          <w:jc w:val="center"/>
        </w:trPr>
        <w:tc>
          <w:tcPr>
            <w:tcW w:w="602" w:type="dxa"/>
            <w:vMerge w:val="continue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17" w:type="dxa"/>
            <w:vMerge w:val="continue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488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3</w:t>
            </w:r>
          </w:p>
        </w:tc>
        <w:tc>
          <w:tcPr>
            <w:tcW w:w="2379" w:type="dxa"/>
            <w:vMerge w:val="restart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b/>
                <w:bCs/>
                <w:color w:val="FF000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color w:val="FF0000"/>
                <w:szCs w:val="21"/>
                <w:lang w:val="en-US" w:eastAsia="zh-CN"/>
              </w:rPr>
              <w:t>3</w:t>
            </w:r>
            <w:r>
              <w:rPr>
                <w:rFonts w:hint="eastAsia" w:asciiTheme="minorEastAsia" w:hAnsiTheme="minorEastAsia" w:cstheme="minorEastAsia"/>
                <w:b/>
                <w:bCs/>
                <w:color w:val="FF0000"/>
                <w:szCs w:val="21"/>
              </w:rPr>
              <w:t>班（北校园）</w:t>
            </w:r>
          </w:p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b/>
                <w:bCs/>
                <w:color w:val="FF000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color w:val="FF0000"/>
                <w:szCs w:val="21"/>
              </w:rPr>
              <w:t>实验室与生物安全绪论</w:t>
            </w:r>
          </w:p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color w:val="FF0000"/>
                <w:szCs w:val="21"/>
                <w:lang w:val="en-US" w:eastAsia="zh-CN"/>
              </w:rPr>
              <w:t>徐霖</w:t>
            </w:r>
          </w:p>
        </w:tc>
        <w:tc>
          <w:tcPr>
            <w:tcW w:w="2510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389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400" w:type="dxa"/>
            <w:vMerge w:val="restart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b/>
                <w:bCs/>
                <w:szCs w:val="21"/>
                <w:highlight w:val="yellow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Cs w:val="21"/>
                <w:highlight w:val="yellow"/>
                <w:lang w:val="en-US" w:eastAsia="zh-CN"/>
              </w:rPr>
              <w:t>3</w:t>
            </w:r>
            <w:r>
              <w:rPr>
                <w:rFonts w:hint="eastAsia" w:asciiTheme="minorEastAsia" w:hAnsiTheme="minorEastAsia" w:cstheme="minorEastAsia"/>
                <w:b/>
                <w:bCs/>
                <w:szCs w:val="21"/>
                <w:highlight w:val="yellow"/>
              </w:rPr>
              <w:t>班（北校园）</w:t>
            </w:r>
          </w:p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b/>
                <w:bCs/>
                <w:szCs w:val="21"/>
                <w:highlight w:val="yellow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Cs w:val="21"/>
                <w:highlight w:val="yellow"/>
              </w:rPr>
              <w:t>临床实验室生物安全</w:t>
            </w:r>
          </w:p>
          <w:p>
            <w:pPr>
              <w:spacing w:line="320" w:lineRule="exact"/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color w:val="FF0000"/>
                <w:szCs w:val="21"/>
                <w:highlight w:val="yellow"/>
                <w:lang w:val="en-US" w:eastAsia="zh-CN"/>
              </w:rPr>
              <w:t>曹开源</w:t>
            </w:r>
          </w:p>
        </w:tc>
        <w:tc>
          <w:tcPr>
            <w:tcW w:w="2291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06" w:hRule="exact"/>
          <w:jc w:val="center"/>
        </w:trPr>
        <w:tc>
          <w:tcPr>
            <w:tcW w:w="602" w:type="dxa"/>
            <w:vMerge w:val="continue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17" w:type="dxa"/>
            <w:vMerge w:val="continue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488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4</w:t>
            </w:r>
          </w:p>
        </w:tc>
        <w:tc>
          <w:tcPr>
            <w:tcW w:w="2379" w:type="dxa"/>
            <w:vMerge w:val="continue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510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389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400" w:type="dxa"/>
            <w:vMerge w:val="continue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291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7"/>
          <w:wAfter w:w="13174" w:type="dxa"/>
          <w:trHeight w:val="312" w:hRule="exact"/>
          <w:jc w:val="center"/>
        </w:trPr>
        <w:tc>
          <w:tcPr>
            <w:tcW w:w="602" w:type="dxa"/>
            <w:vMerge w:val="continue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06" w:hRule="exact"/>
          <w:jc w:val="center"/>
        </w:trPr>
        <w:tc>
          <w:tcPr>
            <w:tcW w:w="602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17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下午</w:t>
            </w:r>
          </w:p>
        </w:tc>
        <w:tc>
          <w:tcPr>
            <w:tcW w:w="488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5</w:t>
            </w:r>
          </w:p>
        </w:tc>
        <w:tc>
          <w:tcPr>
            <w:tcW w:w="2379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510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389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400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291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06" w:hRule="exact"/>
          <w:jc w:val="center"/>
        </w:trPr>
        <w:tc>
          <w:tcPr>
            <w:tcW w:w="602" w:type="dxa"/>
            <w:vMerge w:val="continue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17" w:type="dxa"/>
            <w:vMerge w:val="continue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488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6</w:t>
            </w:r>
          </w:p>
        </w:tc>
        <w:tc>
          <w:tcPr>
            <w:tcW w:w="2379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510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389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400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291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06" w:hRule="exact"/>
          <w:jc w:val="center"/>
        </w:trPr>
        <w:tc>
          <w:tcPr>
            <w:tcW w:w="602" w:type="dxa"/>
            <w:vMerge w:val="continue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17" w:type="dxa"/>
            <w:vMerge w:val="continue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488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7</w:t>
            </w:r>
          </w:p>
        </w:tc>
        <w:tc>
          <w:tcPr>
            <w:tcW w:w="2379" w:type="dxa"/>
            <w:vMerge w:val="restart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b/>
                <w:bCs/>
                <w:color w:val="FF000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color w:val="FF0000"/>
                <w:szCs w:val="21"/>
                <w:lang w:val="en-US" w:eastAsia="zh-CN"/>
              </w:rPr>
              <w:t>4</w:t>
            </w:r>
            <w:r>
              <w:rPr>
                <w:rFonts w:hint="eastAsia" w:asciiTheme="minorEastAsia" w:hAnsiTheme="minorEastAsia" w:cstheme="minorEastAsia"/>
                <w:b/>
                <w:bCs/>
                <w:color w:val="FF0000"/>
                <w:szCs w:val="21"/>
              </w:rPr>
              <w:t>班（北校园）</w:t>
            </w:r>
          </w:p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b/>
                <w:bCs/>
                <w:color w:val="FF000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color w:val="FF0000"/>
                <w:szCs w:val="21"/>
              </w:rPr>
              <w:t>实验室与生物安全绪论</w:t>
            </w:r>
          </w:p>
          <w:p>
            <w:pPr>
              <w:spacing w:line="320" w:lineRule="exact"/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color w:val="FF0000"/>
                <w:szCs w:val="21"/>
                <w:lang w:val="en-US" w:eastAsia="zh-CN"/>
              </w:rPr>
              <w:t>徐霖</w:t>
            </w:r>
          </w:p>
        </w:tc>
        <w:tc>
          <w:tcPr>
            <w:tcW w:w="2510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389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400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291" w:type="dxa"/>
            <w:vMerge w:val="restart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b/>
                <w:bCs/>
                <w:szCs w:val="21"/>
                <w:highlight w:val="yellow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Cs w:val="21"/>
                <w:highlight w:val="yellow"/>
                <w:lang w:val="en-US" w:eastAsia="zh-CN"/>
              </w:rPr>
              <w:t>4</w:t>
            </w:r>
            <w:r>
              <w:rPr>
                <w:rFonts w:hint="eastAsia" w:asciiTheme="minorEastAsia" w:hAnsiTheme="minorEastAsia" w:cstheme="minorEastAsia"/>
                <w:b/>
                <w:bCs/>
                <w:szCs w:val="21"/>
                <w:highlight w:val="yellow"/>
              </w:rPr>
              <w:t>班（北校园）</w:t>
            </w:r>
          </w:p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b/>
                <w:bCs/>
                <w:szCs w:val="21"/>
                <w:highlight w:val="yellow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Cs w:val="21"/>
                <w:highlight w:val="yellow"/>
              </w:rPr>
              <w:t>临床实验室生物安全</w:t>
            </w:r>
          </w:p>
          <w:p>
            <w:pPr>
              <w:spacing w:line="320" w:lineRule="exact"/>
              <w:jc w:val="center"/>
              <w:rPr>
                <w:rFonts w:hint="default" w:asciiTheme="minorEastAsia" w:hAnsiTheme="minorEastAsia" w:eastAsiaTheme="minorEastAsia" w:cstheme="minorEastAsia"/>
                <w:b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b/>
                <w:color w:val="FF0000"/>
                <w:szCs w:val="21"/>
                <w:highlight w:val="yellow"/>
                <w:lang w:val="en-US" w:eastAsia="zh-CN"/>
              </w:rPr>
              <w:t>曹开源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06" w:hRule="exact"/>
          <w:jc w:val="center"/>
        </w:trPr>
        <w:tc>
          <w:tcPr>
            <w:tcW w:w="602" w:type="dxa"/>
            <w:vMerge w:val="continue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17" w:type="dxa"/>
            <w:vMerge w:val="continue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488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8</w:t>
            </w:r>
          </w:p>
        </w:tc>
        <w:tc>
          <w:tcPr>
            <w:tcW w:w="2379" w:type="dxa"/>
            <w:vMerge w:val="continue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510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389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400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291" w:type="dxa"/>
            <w:vMerge w:val="continue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7"/>
          <w:wAfter w:w="13174" w:type="dxa"/>
          <w:trHeight w:val="312" w:hRule="exact"/>
          <w:jc w:val="center"/>
        </w:trPr>
        <w:tc>
          <w:tcPr>
            <w:tcW w:w="602" w:type="dxa"/>
            <w:vMerge w:val="continue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06" w:hRule="exact"/>
          <w:jc w:val="center"/>
        </w:trPr>
        <w:tc>
          <w:tcPr>
            <w:tcW w:w="602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17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晚上</w:t>
            </w:r>
          </w:p>
        </w:tc>
        <w:tc>
          <w:tcPr>
            <w:tcW w:w="488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9</w:t>
            </w:r>
          </w:p>
        </w:tc>
        <w:tc>
          <w:tcPr>
            <w:tcW w:w="2379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510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389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400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291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06" w:hRule="exact"/>
          <w:jc w:val="center"/>
        </w:trPr>
        <w:tc>
          <w:tcPr>
            <w:tcW w:w="602" w:type="dxa"/>
            <w:vMerge w:val="continue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17" w:type="dxa"/>
            <w:vMerge w:val="continue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488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10</w:t>
            </w:r>
          </w:p>
        </w:tc>
        <w:tc>
          <w:tcPr>
            <w:tcW w:w="2379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510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389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400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291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16" w:hRule="exact"/>
          <w:jc w:val="center"/>
        </w:trPr>
        <w:tc>
          <w:tcPr>
            <w:tcW w:w="602" w:type="dxa"/>
            <w:vMerge w:val="continue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17" w:type="dxa"/>
            <w:vMerge w:val="continue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488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11</w:t>
            </w:r>
          </w:p>
        </w:tc>
        <w:tc>
          <w:tcPr>
            <w:tcW w:w="2379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510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389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400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291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</w:tbl>
    <w:p>
      <w:pPr>
        <w:ind w:firstLine="420"/>
        <w:jc w:val="left"/>
        <w:rPr>
          <w:rFonts w:ascii="仿宋" w:hAnsi="仿宋" w:eastAsia="仿宋" w:cs="仿宋"/>
          <w:b/>
          <w:bCs/>
          <w:sz w:val="30"/>
          <w:szCs w:val="30"/>
        </w:rPr>
      </w:pPr>
    </w:p>
    <w:p>
      <w:pPr>
        <w:ind w:firstLine="420"/>
        <w:jc w:val="left"/>
        <w:rPr>
          <w:rFonts w:ascii="仿宋" w:hAnsi="仿宋" w:eastAsia="仿宋" w:cs="仿宋"/>
          <w:b/>
          <w:bCs/>
          <w:sz w:val="30"/>
          <w:szCs w:val="30"/>
        </w:rPr>
      </w:pPr>
    </w:p>
    <w:p>
      <w:pPr>
        <w:ind w:firstLine="420"/>
        <w:jc w:val="center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2021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学年秋季医科研究生《实验室与生物安全》课程安排表</w:t>
      </w:r>
    </w:p>
    <w:p>
      <w:pPr>
        <w:spacing w:line="360" w:lineRule="exact"/>
        <w:ind w:firstLine="420"/>
        <w:jc w:val="left"/>
        <w:rPr>
          <w:rFonts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上课地址：北校园：科技楼15楼博学厅；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602"/>
        <w:gridCol w:w="717"/>
        <w:gridCol w:w="488"/>
        <w:gridCol w:w="2379"/>
        <w:gridCol w:w="2510"/>
        <w:gridCol w:w="2389"/>
        <w:gridCol w:w="2400"/>
        <w:gridCol w:w="22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06" w:hRule="exact"/>
          <w:jc w:val="center"/>
        </w:trPr>
        <w:tc>
          <w:tcPr>
            <w:tcW w:w="602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第</w:t>
            </w:r>
          </w:p>
          <w:p>
            <w:pPr>
              <w:spacing w:line="320" w:lineRule="exact"/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12</w:t>
            </w:r>
          </w:p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周</w:t>
            </w:r>
          </w:p>
        </w:tc>
        <w:tc>
          <w:tcPr>
            <w:tcW w:w="717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时段</w:t>
            </w:r>
          </w:p>
        </w:tc>
        <w:tc>
          <w:tcPr>
            <w:tcW w:w="488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节次</w:t>
            </w:r>
          </w:p>
        </w:tc>
        <w:tc>
          <w:tcPr>
            <w:tcW w:w="2379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Cs w:val="21"/>
              </w:rPr>
              <w:t>星期一</w:t>
            </w:r>
          </w:p>
        </w:tc>
        <w:tc>
          <w:tcPr>
            <w:tcW w:w="2510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Cs w:val="21"/>
              </w:rPr>
              <w:t>星期二</w:t>
            </w:r>
          </w:p>
        </w:tc>
        <w:tc>
          <w:tcPr>
            <w:tcW w:w="2389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Cs w:val="21"/>
              </w:rPr>
              <w:t>星期三</w:t>
            </w:r>
          </w:p>
        </w:tc>
        <w:tc>
          <w:tcPr>
            <w:tcW w:w="2400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Cs w:val="21"/>
              </w:rPr>
              <w:t>星期四</w:t>
            </w:r>
          </w:p>
        </w:tc>
        <w:tc>
          <w:tcPr>
            <w:tcW w:w="2291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Cs w:val="21"/>
              </w:rPr>
              <w:t>星期五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72" w:hRule="exact"/>
          <w:jc w:val="center"/>
        </w:trPr>
        <w:tc>
          <w:tcPr>
            <w:tcW w:w="602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17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488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379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Cs w:val="21"/>
              </w:rPr>
              <w:t>11月</w:t>
            </w:r>
            <w:r>
              <w:rPr>
                <w:rFonts w:hint="eastAsia" w:asciiTheme="minorEastAsia" w:hAnsiTheme="minorEastAsia" w:cstheme="minorEastAsia"/>
                <w:b/>
                <w:bCs/>
                <w:szCs w:val="21"/>
                <w:lang w:val="en-US" w:eastAsia="zh-CN"/>
              </w:rPr>
              <w:t>15</w:t>
            </w:r>
            <w:r>
              <w:rPr>
                <w:rFonts w:hint="eastAsia" w:asciiTheme="minorEastAsia" w:hAnsiTheme="minorEastAsia" w:cstheme="minorEastAsia"/>
                <w:b/>
                <w:bCs/>
                <w:szCs w:val="21"/>
              </w:rPr>
              <w:t>日</w:t>
            </w:r>
          </w:p>
        </w:tc>
        <w:tc>
          <w:tcPr>
            <w:tcW w:w="2510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Cs w:val="21"/>
              </w:rPr>
              <w:t>11月</w:t>
            </w:r>
            <w:r>
              <w:rPr>
                <w:rFonts w:hint="eastAsia" w:asciiTheme="minorEastAsia" w:hAnsiTheme="minorEastAsia" w:cstheme="minorEastAsia"/>
                <w:b/>
                <w:bCs/>
                <w:szCs w:val="21"/>
                <w:lang w:val="en-US" w:eastAsia="zh-CN"/>
              </w:rPr>
              <w:t>16</w:t>
            </w:r>
            <w:r>
              <w:rPr>
                <w:rFonts w:hint="eastAsia" w:asciiTheme="minorEastAsia" w:hAnsiTheme="minorEastAsia" w:cstheme="minorEastAsia"/>
                <w:b/>
                <w:bCs/>
                <w:szCs w:val="21"/>
              </w:rPr>
              <w:t>日</w:t>
            </w:r>
          </w:p>
        </w:tc>
        <w:tc>
          <w:tcPr>
            <w:tcW w:w="2389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Cs w:val="21"/>
              </w:rPr>
              <w:t>11月</w:t>
            </w:r>
            <w:r>
              <w:rPr>
                <w:rFonts w:hint="eastAsia" w:asciiTheme="minorEastAsia" w:hAnsiTheme="minorEastAsia" w:cstheme="minorEastAsia"/>
                <w:b/>
                <w:bCs/>
                <w:szCs w:val="21"/>
                <w:lang w:val="en-US" w:eastAsia="zh-CN"/>
              </w:rPr>
              <w:t>17</w:t>
            </w:r>
            <w:r>
              <w:rPr>
                <w:rFonts w:hint="eastAsia" w:asciiTheme="minorEastAsia" w:hAnsiTheme="minorEastAsia" w:cstheme="minorEastAsia"/>
                <w:b/>
                <w:bCs/>
                <w:szCs w:val="21"/>
              </w:rPr>
              <w:t>日</w:t>
            </w:r>
          </w:p>
        </w:tc>
        <w:tc>
          <w:tcPr>
            <w:tcW w:w="2400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Cs w:val="21"/>
              </w:rPr>
              <w:t>11月</w:t>
            </w:r>
            <w:r>
              <w:rPr>
                <w:rFonts w:hint="eastAsia" w:asciiTheme="minorEastAsia" w:hAnsiTheme="minorEastAsia" w:cstheme="minorEastAsia"/>
                <w:b/>
                <w:bCs/>
                <w:szCs w:val="21"/>
                <w:lang w:val="en-US" w:eastAsia="zh-CN"/>
              </w:rPr>
              <w:t>18</w:t>
            </w:r>
            <w:r>
              <w:rPr>
                <w:rFonts w:hint="eastAsia" w:asciiTheme="minorEastAsia" w:hAnsiTheme="minorEastAsia" w:cstheme="minorEastAsia"/>
                <w:b/>
                <w:bCs/>
                <w:szCs w:val="21"/>
              </w:rPr>
              <w:t>日</w:t>
            </w:r>
          </w:p>
        </w:tc>
        <w:tc>
          <w:tcPr>
            <w:tcW w:w="2291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Cs w:val="21"/>
              </w:rPr>
              <w:t>11月</w:t>
            </w:r>
            <w:r>
              <w:rPr>
                <w:rFonts w:hint="eastAsia" w:asciiTheme="minorEastAsia" w:hAnsiTheme="minorEastAsia" w:cstheme="minorEastAsia"/>
                <w:b/>
                <w:bCs/>
                <w:szCs w:val="21"/>
                <w:lang w:val="en-US" w:eastAsia="zh-CN"/>
              </w:rPr>
              <w:t>19</w:t>
            </w:r>
            <w:r>
              <w:rPr>
                <w:rFonts w:hint="eastAsia" w:asciiTheme="minorEastAsia" w:hAnsiTheme="minorEastAsia" w:cstheme="minorEastAsia"/>
                <w:b/>
                <w:bCs/>
                <w:szCs w:val="21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06" w:hRule="exact"/>
          <w:jc w:val="center"/>
        </w:trPr>
        <w:tc>
          <w:tcPr>
            <w:tcW w:w="602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17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上午</w:t>
            </w:r>
          </w:p>
        </w:tc>
        <w:tc>
          <w:tcPr>
            <w:tcW w:w="488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</w:t>
            </w:r>
          </w:p>
        </w:tc>
        <w:tc>
          <w:tcPr>
            <w:tcW w:w="2379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510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389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400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291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06" w:hRule="exact"/>
          <w:jc w:val="center"/>
        </w:trPr>
        <w:tc>
          <w:tcPr>
            <w:tcW w:w="602" w:type="dxa"/>
            <w:vMerge w:val="continue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17" w:type="dxa"/>
            <w:vMerge w:val="continue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488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</w:t>
            </w:r>
          </w:p>
        </w:tc>
        <w:tc>
          <w:tcPr>
            <w:tcW w:w="2379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510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389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400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291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06" w:hRule="exact"/>
          <w:jc w:val="center"/>
        </w:trPr>
        <w:tc>
          <w:tcPr>
            <w:tcW w:w="602" w:type="dxa"/>
            <w:vMerge w:val="continue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17" w:type="dxa"/>
            <w:vMerge w:val="continue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488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3</w:t>
            </w:r>
          </w:p>
        </w:tc>
        <w:tc>
          <w:tcPr>
            <w:tcW w:w="2379" w:type="dxa"/>
            <w:vMerge w:val="restart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b/>
                <w:bCs/>
                <w:color w:val="FF000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color w:val="FF0000"/>
                <w:szCs w:val="21"/>
                <w:lang w:val="en-US" w:eastAsia="zh-CN"/>
              </w:rPr>
              <w:t>3</w:t>
            </w:r>
            <w:r>
              <w:rPr>
                <w:rFonts w:hint="eastAsia" w:asciiTheme="minorEastAsia" w:hAnsiTheme="minorEastAsia" w:cstheme="minorEastAsia"/>
                <w:b/>
                <w:bCs/>
                <w:color w:val="FF0000"/>
                <w:szCs w:val="21"/>
              </w:rPr>
              <w:t>班（北校园）</w:t>
            </w:r>
          </w:p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b/>
                <w:bCs/>
                <w:color w:val="FF000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color w:val="FF0000"/>
                <w:szCs w:val="21"/>
              </w:rPr>
              <w:t>辐射安全与生物安全</w:t>
            </w:r>
          </w:p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color w:val="FF0000"/>
                <w:szCs w:val="21"/>
              </w:rPr>
              <w:t>卢汉平</w:t>
            </w:r>
          </w:p>
        </w:tc>
        <w:tc>
          <w:tcPr>
            <w:tcW w:w="2510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389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400" w:type="dxa"/>
            <w:vMerge w:val="restart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inorEastAsia" w:hAnsiTheme="minorEastAsia" w:cstheme="minor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班（北校园）</w:t>
            </w:r>
          </w:p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实验动物生物安全</w:t>
            </w:r>
          </w:p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郭中敏</w:t>
            </w:r>
          </w:p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291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06" w:hRule="exact"/>
          <w:jc w:val="center"/>
        </w:trPr>
        <w:tc>
          <w:tcPr>
            <w:tcW w:w="602" w:type="dxa"/>
            <w:vMerge w:val="continue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17" w:type="dxa"/>
            <w:vMerge w:val="continue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488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4</w:t>
            </w:r>
          </w:p>
        </w:tc>
        <w:tc>
          <w:tcPr>
            <w:tcW w:w="2379" w:type="dxa"/>
            <w:vMerge w:val="continue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510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389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400" w:type="dxa"/>
            <w:vMerge w:val="continue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291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7"/>
          <w:wAfter w:w="13174" w:type="dxa"/>
          <w:trHeight w:val="312" w:hRule="exact"/>
          <w:jc w:val="center"/>
        </w:trPr>
        <w:tc>
          <w:tcPr>
            <w:tcW w:w="602" w:type="dxa"/>
            <w:vMerge w:val="continue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06" w:hRule="exact"/>
          <w:jc w:val="center"/>
        </w:trPr>
        <w:tc>
          <w:tcPr>
            <w:tcW w:w="602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17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下午</w:t>
            </w:r>
          </w:p>
        </w:tc>
        <w:tc>
          <w:tcPr>
            <w:tcW w:w="488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5</w:t>
            </w:r>
          </w:p>
        </w:tc>
        <w:tc>
          <w:tcPr>
            <w:tcW w:w="2379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510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389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400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291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06" w:hRule="exact"/>
          <w:jc w:val="center"/>
        </w:trPr>
        <w:tc>
          <w:tcPr>
            <w:tcW w:w="602" w:type="dxa"/>
            <w:vMerge w:val="continue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17" w:type="dxa"/>
            <w:vMerge w:val="continue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488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6</w:t>
            </w:r>
          </w:p>
        </w:tc>
        <w:tc>
          <w:tcPr>
            <w:tcW w:w="2379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510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389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400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291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06" w:hRule="exact"/>
          <w:jc w:val="center"/>
        </w:trPr>
        <w:tc>
          <w:tcPr>
            <w:tcW w:w="602" w:type="dxa"/>
            <w:vMerge w:val="continue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17" w:type="dxa"/>
            <w:vMerge w:val="continue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488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7</w:t>
            </w:r>
          </w:p>
        </w:tc>
        <w:tc>
          <w:tcPr>
            <w:tcW w:w="2379" w:type="dxa"/>
            <w:vMerge w:val="restart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b/>
                <w:bCs/>
                <w:color w:val="FF000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color w:val="FF0000"/>
                <w:szCs w:val="21"/>
                <w:lang w:val="en-US" w:eastAsia="zh-CN"/>
              </w:rPr>
              <w:t>4</w:t>
            </w:r>
            <w:r>
              <w:rPr>
                <w:rFonts w:hint="eastAsia" w:asciiTheme="minorEastAsia" w:hAnsiTheme="minorEastAsia" w:cstheme="minorEastAsia"/>
                <w:b/>
                <w:bCs/>
                <w:color w:val="FF0000"/>
                <w:szCs w:val="21"/>
              </w:rPr>
              <w:t>班（北校园）</w:t>
            </w:r>
          </w:p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b/>
                <w:bCs/>
                <w:color w:val="FF000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color w:val="FF0000"/>
                <w:szCs w:val="21"/>
              </w:rPr>
              <w:t>辐射安全与生物安全</w:t>
            </w:r>
          </w:p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color w:val="FF0000"/>
                <w:szCs w:val="21"/>
              </w:rPr>
              <w:t>卢汉平</w:t>
            </w:r>
          </w:p>
        </w:tc>
        <w:tc>
          <w:tcPr>
            <w:tcW w:w="2510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389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400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291" w:type="dxa"/>
            <w:vMerge w:val="restart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Theme="minorEastAsia" w:hAnsiTheme="minorEastAsia" w:cstheme="minor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班（北校园）</w:t>
            </w:r>
          </w:p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实验动物生物安全</w:t>
            </w:r>
          </w:p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郭中敏</w:t>
            </w:r>
          </w:p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06" w:hRule="exact"/>
          <w:jc w:val="center"/>
        </w:trPr>
        <w:tc>
          <w:tcPr>
            <w:tcW w:w="602" w:type="dxa"/>
            <w:vMerge w:val="continue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17" w:type="dxa"/>
            <w:vMerge w:val="continue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488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8</w:t>
            </w:r>
          </w:p>
        </w:tc>
        <w:tc>
          <w:tcPr>
            <w:tcW w:w="2379" w:type="dxa"/>
            <w:vMerge w:val="continue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510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389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400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291" w:type="dxa"/>
            <w:vMerge w:val="continue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7"/>
          <w:wAfter w:w="13174" w:type="dxa"/>
          <w:trHeight w:val="312" w:hRule="exact"/>
          <w:jc w:val="center"/>
        </w:trPr>
        <w:tc>
          <w:tcPr>
            <w:tcW w:w="602" w:type="dxa"/>
            <w:vMerge w:val="continue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06" w:hRule="exact"/>
          <w:jc w:val="center"/>
        </w:trPr>
        <w:tc>
          <w:tcPr>
            <w:tcW w:w="602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17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晚上</w:t>
            </w:r>
          </w:p>
        </w:tc>
        <w:tc>
          <w:tcPr>
            <w:tcW w:w="488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9</w:t>
            </w:r>
          </w:p>
        </w:tc>
        <w:tc>
          <w:tcPr>
            <w:tcW w:w="2379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510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389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400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291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06" w:hRule="exact"/>
          <w:jc w:val="center"/>
        </w:trPr>
        <w:tc>
          <w:tcPr>
            <w:tcW w:w="602" w:type="dxa"/>
            <w:vMerge w:val="continue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17" w:type="dxa"/>
            <w:vMerge w:val="continue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488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10</w:t>
            </w:r>
          </w:p>
        </w:tc>
        <w:tc>
          <w:tcPr>
            <w:tcW w:w="2379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510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389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400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291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16" w:hRule="exact"/>
          <w:jc w:val="center"/>
        </w:trPr>
        <w:tc>
          <w:tcPr>
            <w:tcW w:w="602" w:type="dxa"/>
            <w:vMerge w:val="continue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17" w:type="dxa"/>
            <w:vMerge w:val="continue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488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11</w:t>
            </w:r>
          </w:p>
        </w:tc>
        <w:tc>
          <w:tcPr>
            <w:tcW w:w="2379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510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389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400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291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</w:tbl>
    <w:p>
      <w:pPr>
        <w:ind w:firstLine="420"/>
        <w:jc w:val="left"/>
        <w:rPr>
          <w:rFonts w:ascii="仿宋" w:hAnsi="仿宋" w:eastAsia="仿宋" w:cs="仿宋"/>
          <w:b/>
          <w:bCs/>
          <w:sz w:val="30"/>
          <w:szCs w:val="30"/>
        </w:rPr>
      </w:pPr>
    </w:p>
    <w:p>
      <w:pPr>
        <w:ind w:firstLine="420"/>
        <w:jc w:val="left"/>
        <w:rPr>
          <w:rFonts w:ascii="仿宋" w:hAnsi="仿宋" w:eastAsia="仿宋" w:cs="仿宋"/>
          <w:b/>
          <w:bCs/>
          <w:sz w:val="30"/>
          <w:szCs w:val="30"/>
        </w:rPr>
      </w:pPr>
    </w:p>
    <w:p>
      <w:pPr>
        <w:ind w:firstLine="420"/>
        <w:jc w:val="center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</w:p>
    <w:p>
      <w:pPr>
        <w:ind w:firstLine="420"/>
        <w:jc w:val="center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2021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学年秋季医科研究生《实验室与生物安全》课程安排表</w:t>
      </w:r>
    </w:p>
    <w:p>
      <w:pPr>
        <w:spacing w:line="360" w:lineRule="exact"/>
        <w:ind w:firstLine="420"/>
        <w:jc w:val="left"/>
        <w:rPr>
          <w:rFonts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上课地址：北校园：科技楼15楼博学厅；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602"/>
        <w:gridCol w:w="717"/>
        <w:gridCol w:w="488"/>
        <w:gridCol w:w="2379"/>
        <w:gridCol w:w="2510"/>
        <w:gridCol w:w="2389"/>
        <w:gridCol w:w="2400"/>
        <w:gridCol w:w="22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06" w:hRule="exact"/>
          <w:jc w:val="center"/>
        </w:trPr>
        <w:tc>
          <w:tcPr>
            <w:tcW w:w="602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第</w:t>
            </w:r>
          </w:p>
          <w:p>
            <w:pPr>
              <w:spacing w:line="320" w:lineRule="exact"/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13</w:t>
            </w:r>
          </w:p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周</w:t>
            </w:r>
          </w:p>
        </w:tc>
        <w:tc>
          <w:tcPr>
            <w:tcW w:w="717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时段</w:t>
            </w:r>
          </w:p>
        </w:tc>
        <w:tc>
          <w:tcPr>
            <w:tcW w:w="488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节次</w:t>
            </w:r>
          </w:p>
        </w:tc>
        <w:tc>
          <w:tcPr>
            <w:tcW w:w="2379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Cs w:val="21"/>
              </w:rPr>
              <w:t>星期一</w:t>
            </w:r>
          </w:p>
        </w:tc>
        <w:tc>
          <w:tcPr>
            <w:tcW w:w="2510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Cs w:val="21"/>
              </w:rPr>
              <w:t>星期二</w:t>
            </w:r>
          </w:p>
        </w:tc>
        <w:tc>
          <w:tcPr>
            <w:tcW w:w="2389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Cs w:val="21"/>
              </w:rPr>
              <w:t>星期三</w:t>
            </w:r>
          </w:p>
        </w:tc>
        <w:tc>
          <w:tcPr>
            <w:tcW w:w="2400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Cs w:val="21"/>
              </w:rPr>
              <w:t>星期四</w:t>
            </w:r>
          </w:p>
        </w:tc>
        <w:tc>
          <w:tcPr>
            <w:tcW w:w="2291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Cs w:val="21"/>
              </w:rPr>
              <w:t>星期五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72" w:hRule="exact"/>
          <w:jc w:val="center"/>
        </w:trPr>
        <w:tc>
          <w:tcPr>
            <w:tcW w:w="602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17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488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379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Cs w:val="21"/>
              </w:rPr>
              <w:t>11月</w:t>
            </w:r>
            <w:r>
              <w:rPr>
                <w:rFonts w:hint="eastAsia" w:asciiTheme="minorEastAsia" w:hAnsiTheme="minorEastAsia" w:cstheme="minorEastAsia"/>
                <w:b/>
                <w:bCs/>
                <w:szCs w:val="21"/>
                <w:lang w:val="en-US" w:eastAsia="zh-CN"/>
              </w:rPr>
              <w:t>22</w:t>
            </w:r>
            <w:r>
              <w:rPr>
                <w:rFonts w:hint="eastAsia" w:asciiTheme="minorEastAsia" w:hAnsiTheme="minorEastAsia" w:cstheme="minorEastAsia"/>
                <w:b/>
                <w:bCs/>
                <w:szCs w:val="21"/>
              </w:rPr>
              <w:t>日</w:t>
            </w:r>
          </w:p>
        </w:tc>
        <w:tc>
          <w:tcPr>
            <w:tcW w:w="2510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Cs w:val="21"/>
              </w:rPr>
              <w:t>11月</w:t>
            </w:r>
            <w:r>
              <w:rPr>
                <w:rFonts w:hint="eastAsia" w:asciiTheme="minorEastAsia" w:hAnsiTheme="minorEastAsia" w:cstheme="minorEastAsia"/>
                <w:b/>
                <w:bCs/>
                <w:szCs w:val="21"/>
                <w:lang w:val="en-US" w:eastAsia="zh-CN"/>
              </w:rPr>
              <w:t>23</w:t>
            </w:r>
            <w:r>
              <w:rPr>
                <w:rFonts w:hint="eastAsia" w:asciiTheme="minorEastAsia" w:hAnsiTheme="minorEastAsia" w:cstheme="minorEastAsia"/>
                <w:b/>
                <w:bCs/>
                <w:szCs w:val="21"/>
              </w:rPr>
              <w:t>日</w:t>
            </w:r>
          </w:p>
        </w:tc>
        <w:tc>
          <w:tcPr>
            <w:tcW w:w="2389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Cs w:val="21"/>
              </w:rPr>
              <w:t>11月</w:t>
            </w:r>
            <w:r>
              <w:rPr>
                <w:rFonts w:hint="eastAsia" w:asciiTheme="minorEastAsia" w:hAnsiTheme="minorEastAsia" w:cstheme="minorEastAsia"/>
                <w:b/>
                <w:bCs/>
                <w:szCs w:val="21"/>
                <w:lang w:val="en-US" w:eastAsia="zh-CN"/>
              </w:rPr>
              <w:t>24</w:t>
            </w:r>
            <w:r>
              <w:rPr>
                <w:rFonts w:hint="eastAsia" w:asciiTheme="minorEastAsia" w:hAnsiTheme="minorEastAsia" w:cstheme="minorEastAsia"/>
                <w:b/>
                <w:bCs/>
                <w:szCs w:val="21"/>
              </w:rPr>
              <w:t>日</w:t>
            </w:r>
          </w:p>
        </w:tc>
        <w:tc>
          <w:tcPr>
            <w:tcW w:w="2400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Cs w:val="21"/>
              </w:rPr>
              <w:t>11月</w:t>
            </w:r>
            <w:r>
              <w:rPr>
                <w:rFonts w:hint="eastAsia" w:asciiTheme="minorEastAsia" w:hAnsiTheme="minorEastAsia" w:cstheme="minorEastAsia"/>
                <w:b/>
                <w:bCs/>
                <w:szCs w:val="21"/>
                <w:lang w:val="en-US" w:eastAsia="zh-CN"/>
              </w:rPr>
              <w:t>25</w:t>
            </w:r>
            <w:r>
              <w:rPr>
                <w:rFonts w:hint="eastAsia" w:asciiTheme="minorEastAsia" w:hAnsiTheme="minorEastAsia" w:cstheme="minorEastAsia"/>
                <w:b/>
                <w:bCs/>
                <w:szCs w:val="21"/>
              </w:rPr>
              <w:t>日</w:t>
            </w:r>
          </w:p>
        </w:tc>
        <w:tc>
          <w:tcPr>
            <w:tcW w:w="2291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Cs w:val="21"/>
              </w:rPr>
              <w:t>11月</w:t>
            </w:r>
            <w:r>
              <w:rPr>
                <w:rFonts w:hint="eastAsia" w:asciiTheme="minorEastAsia" w:hAnsiTheme="minorEastAsia" w:cstheme="minorEastAsia"/>
                <w:b/>
                <w:bCs/>
                <w:szCs w:val="21"/>
                <w:lang w:val="en-US" w:eastAsia="zh-CN"/>
              </w:rPr>
              <w:t>26</w:t>
            </w:r>
            <w:r>
              <w:rPr>
                <w:rFonts w:hint="eastAsia" w:asciiTheme="minorEastAsia" w:hAnsiTheme="minorEastAsia" w:cstheme="minorEastAsia"/>
                <w:b/>
                <w:bCs/>
                <w:szCs w:val="21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06" w:hRule="exact"/>
          <w:jc w:val="center"/>
        </w:trPr>
        <w:tc>
          <w:tcPr>
            <w:tcW w:w="602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17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上午</w:t>
            </w:r>
          </w:p>
        </w:tc>
        <w:tc>
          <w:tcPr>
            <w:tcW w:w="488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</w:t>
            </w:r>
          </w:p>
        </w:tc>
        <w:tc>
          <w:tcPr>
            <w:tcW w:w="2379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510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389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400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291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06" w:hRule="exact"/>
          <w:jc w:val="center"/>
        </w:trPr>
        <w:tc>
          <w:tcPr>
            <w:tcW w:w="602" w:type="dxa"/>
            <w:vMerge w:val="continue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17" w:type="dxa"/>
            <w:vMerge w:val="continue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488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</w:t>
            </w:r>
          </w:p>
        </w:tc>
        <w:tc>
          <w:tcPr>
            <w:tcW w:w="2379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510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389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400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291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06" w:hRule="exact"/>
          <w:jc w:val="center"/>
        </w:trPr>
        <w:tc>
          <w:tcPr>
            <w:tcW w:w="602" w:type="dxa"/>
            <w:vMerge w:val="continue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17" w:type="dxa"/>
            <w:vMerge w:val="continue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488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3</w:t>
            </w:r>
          </w:p>
        </w:tc>
        <w:tc>
          <w:tcPr>
            <w:tcW w:w="2379" w:type="dxa"/>
            <w:vMerge w:val="restart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b/>
                <w:bCs/>
                <w:color w:val="FF0000"/>
                <w:sz w:val="18"/>
                <w:szCs w:val="18"/>
                <w:highlight w:val="yellow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color w:val="FF0000"/>
                <w:sz w:val="18"/>
                <w:szCs w:val="18"/>
                <w:highlight w:val="yellow"/>
                <w:lang w:val="en-US" w:eastAsia="zh-CN"/>
              </w:rPr>
              <w:t>3</w:t>
            </w:r>
            <w:r>
              <w:rPr>
                <w:rFonts w:hint="eastAsia" w:asciiTheme="minorEastAsia" w:hAnsiTheme="minorEastAsia" w:cstheme="minorEastAsia"/>
                <w:b/>
                <w:bCs/>
                <w:color w:val="FF0000"/>
                <w:sz w:val="18"/>
                <w:szCs w:val="18"/>
                <w:highlight w:val="yellow"/>
              </w:rPr>
              <w:t>班（北校园）</w:t>
            </w:r>
          </w:p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b/>
                <w:bCs/>
                <w:color w:val="FF0000"/>
                <w:sz w:val="18"/>
                <w:szCs w:val="18"/>
                <w:highlight w:val="yellow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color w:val="FF0000"/>
                <w:sz w:val="18"/>
                <w:szCs w:val="18"/>
                <w:highlight w:val="yellow"/>
              </w:rPr>
              <w:t>病原微生物实验室生物安全</w:t>
            </w:r>
          </w:p>
          <w:p>
            <w:pPr>
              <w:spacing w:line="320" w:lineRule="exact"/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color w:val="FF0000"/>
                <w:sz w:val="18"/>
                <w:szCs w:val="18"/>
                <w:highlight w:val="yellow"/>
                <w:lang w:val="en-US" w:eastAsia="zh-CN"/>
              </w:rPr>
              <w:t>彭毅</w:t>
            </w:r>
          </w:p>
        </w:tc>
        <w:tc>
          <w:tcPr>
            <w:tcW w:w="2510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389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400" w:type="dxa"/>
            <w:vMerge w:val="restart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b/>
                <w:bCs/>
                <w:color w:val="FF0000"/>
                <w:sz w:val="18"/>
                <w:szCs w:val="18"/>
                <w:highlight w:val="yellow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color w:val="FF0000"/>
                <w:sz w:val="18"/>
                <w:szCs w:val="18"/>
                <w:highlight w:val="yellow"/>
                <w:lang w:val="en-US" w:eastAsia="zh-CN"/>
              </w:rPr>
              <w:t>3</w:t>
            </w:r>
            <w:r>
              <w:rPr>
                <w:rFonts w:hint="eastAsia" w:asciiTheme="minorEastAsia" w:hAnsiTheme="minorEastAsia" w:cstheme="minorEastAsia"/>
                <w:b/>
                <w:bCs/>
                <w:color w:val="FF0000"/>
                <w:sz w:val="18"/>
                <w:szCs w:val="18"/>
                <w:highlight w:val="yellow"/>
              </w:rPr>
              <w:t>班（北校园）</w:t>
            </w:r>
          </w:p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b/>
                <w:bCs/>
                <w:color w:val="FF0000"/>
                <w:sz w:val="18"/>
                <w:szCs w:val="18"/>
                <w:highlight w:val="yellow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color w:val="FF0000"/>
                <w:sz w:val="18"/>
                <w:szCs w:val="18"/>
                <w:highlight w:val="yellow"/>
              </w:rPr>
              <w:t>病原微生物实验室生物安全</w:t>
            </w:r>
          </w:p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color w:val="FF0000"/>
                <w:sz w:val="18"/>
                <w:szCs w:val="18"/>
                <w:highlight w:val="yellow"/>
                <w:lang w:val="en-US" w:eastAsia="zh-CN"/>
              </w:rPr>
              <w:t>彭毅</w:t>
            </w:r>
          </w:p>
        </w:tc>
        <w:tc>
          <w:tcPr>
            <w:tcW w:w="2291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06" w:hRule="exact"/>
          <w:jc w:val="center"/>
        </w:trPr>
        <w:tc>
          <w:tcPr>
            <w:tcW w:w="602" w:type="dxa"/>
            <w:vMerge w:val="continue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17" w:type="dxa"/>
            <w:vMerge w:val="continue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488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4</w:t>
            </w:r>
          </w:p>
        </w:tc>
        <w:tc>
          <w:tcPr>
            <w:tcW w:w="2379" w:type="dxa"/>
            <w:vMerge w:val="continue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510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389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400" w:type="dxa"/>
            <w:vMerge w:val="continue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291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7"/>
          <w:wAfter w:w="13174" w:type="dxa"/>
          <w:trHeight w:val="312" w:hRule="exact"/>
          <w:jc w:val="center"/>
        </w:trPr>
        <w:tc>
          <w:tcPr>
            <w:tcW w:w="602" w:type="dxa"/>
            <w:vMerge w:val="continue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06" w:hRule="exact"/>
          <w:jc w:val="center"/>
        </w:trPr>
        <w:tc>
          <w:tcPr>
            <w:tcW w:w="602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17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下午</w:t>
            </w:r>
          </w:p>
        </w:tc>
        <w:tc>
          <w:tcPr>
            <w:tcW w:w="488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5</w:t>
            </w:r>
          </w:p>
        </w:tc>
        <w:tc>
          <w:tcPr>
            <w:tcW w:w="2379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510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389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400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291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06" w:hRule="exact"/>
          <w:jc w:val="center"/>
        </w:trPr>
        <w:tc>
          <w:tcPr>
            <w:tcW w:w="602" w:type="dxa"/>
            <w:vMerge w:val="continue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17" w:type="dxa"/>
            <w:vMerge w:val="continue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488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6</w:t>
            </w:r>
          </w:p>
        </w:tc>
        <w:tc>
          <w:tcPr>
            <w:tcW w:w="2379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510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389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400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291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06" w:hRule="exact"/>
          <w:jc w:val="center"/>
        </w:trPr>
        <w:tc>
          <w:tcPr>
            <w:tcW w:w="602" w:type="dxa"/>
            <w:vMerge w:val="continue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17" w:type="dxa"/>
            <w:vMerge w:val="continue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488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7</w:t>
            </w:r>
          </w:p>
        </w:tc>
        <w:tc>
          <w:tcPr>
            <w:tcW w:w="2379" w:type="dxa"/>
            <w:vMerge w:val="restart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b/>
                <w:bCs/>
                <w:color w:val="FF0000"/>
                <w:sz w:val="18"/>
                <w:szCs w:val="18"/>
                <w:highlight w:val="yellow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color w:val="FF0000"/>
                <w:sz w:val="18"/>
                <w:szCs w:val="18"/>
                <w:highlight w:val="yellow"/>
                <w:lang w:val="en-US" w:eastAsia="zh-CN"/>
              </w:rPr>
              <w:t>4</w:t>
            </w:r>
            <w:r>
              <w:rPr>
                <w:rFonts w:hint="eastAsia" w:asciiTheme="minorEastAsia" w:hAnsiTheme="minorEastAsia" w:cstheme="minorEastAsia"/>
                <w:b/>
                <w:bCs/>
                <w:color w:val="FF0000"/>
                <w:sz w:val="18"/>
                <w:szCs w:val="18"/>
                <w:highlight w:val="yellow"/>
              </w:rPr>
              <w:t>班（北校园）</w:t>
            </w:r>
          </w:p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b/>
                <w:bCs/>
                <w:color w:val="FF0000"/>
                <w:sz w:val="18"/>
                <w:szCs w:val="18"/>
                <w:highlight w:val="yellow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color w:val="FF0000"/>
                <w:sz w:val="18"/>
                <w:szCs w:val="18"/>
                <w:highlight w:val="yellow"/>
              </w:rPr>
              <w:t>病原微生物实验室生物安全</w:t>
            </w:r>
          </w:p>
          <w:p>
            <w:pPr>
              <w:spacing w:line="320" w:lineRule="exact"/>
              <w:jc w:val="center"/>
              <w:rPr>
                <w:rFonts w:hint="default" w:asciiTheme="minorEastAsia" w:hAnsiTheme="minorEastAsia" w:cstheme="minorEastAsia"/>
                <w:szCs w:val="21"/>
                <w:lang w:val="en-US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color w:val="FF0000"/>
                <w:sz w:val="18"/>
                <w:szCs w:val="18"/>
                <w:highlight w:val="yellow"/>
                <w:lang w:val="en-US" w:eastAsia="zh-CN"/>
              </w:rPr>
              <w:t>朱勋</w:t>
            </w:r>
          </w:p>
        </w:tc>
        <w:tc>
          <w:tcPr>
            <w:tcW w:w="2510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389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400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bookmarkStart w:id="0" w:name="_GoBack"/>
            <w:bookmarkEnd w:id="0"/>
          </w:p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291" w:type="dxa"/>
            <w:vMerge w:val="restart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b/>
                <w:bCs/>
                <w:color w:val="FF0000"/>
                <w:sz w:val="18"/>
                <w:szCs w:val="18"/>
                <w:highlight w:val="yellow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color w:val="FF0000"/>
                <w:sz w:val="18"/>
                <w:szCs w:val="18"/>
                <w:highlight w:val="yellow"/>
                <w:lang w:val="en-US" w:eastAsia="zh-CN"/>
              </w:rPr>
              <w:t>4</w:t>
            </w:r>
            <w:r>
              <w:rPr>
                <w:rFonts w:hint="eastAsia" w:asciiTheme="minorEastAsia" w:hAnsiTheme="minorEastAsia" w:cstheme="minorEastAsia"/>
                <w:b/>
                <w:bCs/>
                <w:color w:val="FF0000"/>
                <w:sz w:val="18"/>
                <w:szCs w:val="18"/>
                <w:highlight w:val="yellow"/>
              </w:rPr>
              <w:t>班（北校园）</w:t>
            </w:r>
          </w:p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b/>
                <w:bCs/>
                <w:color w:val="FF0000"/>
                <w:sz w:val="18"/>
                <w:szCs w:val="18"/>
                <w:highlight w:val="yellow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color w:val="FF0000"/>
                <w:sz w:val="18"/>
                <w:szCs w:val="18"/>
                <w:highlight w:val="yellow"/>
              </w:rPr>
              <w:t>病原微生物实验室生物安全</w:t>
            </w:r>
          </w:p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color w:val="FF0000"/>
                <w:sz w:val="18"/>
                <w:szCs w:val="18"/>
                <w:highlight w:val="yellow"/>
                <w:lang w:val="en-US" w:eastAsia="zh-CN"/>
              </w:rPr>
              <w:t>朱勋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06" w:hRule="exact"/>
          <w:jc w:val="center"/>
        </w:trPr>
        <w:tc>
          <w:tcPr>
            <w:tcW w:w="602" w:type="dxa"/>
            <w:vMerge w:val="continue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17" w:type="dxa"/>
            <w:vMerge w:val="continue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488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8</w:t>
            </w:r>
          </w:p>
        </w:tc>
        <w:tc>
          <w:tcPr>
            <w:tcW w:w="2379" w:type="dxa"/>
            <w:vMerge w:val="continue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510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389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400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291" w:type="dxa"/>
            <w:vMerge w:val="continue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7"/>
          <w:wAfter w:w="13174" w:type="dxa"/>
          <w:trHeight w:val="312" w:hRule="exact"/>
          <w:jc w:val="center"/>
        </w:trPr>
        <w:tc>
          <w:tcPr>
            <w:tcW w:w="602" w:type="dxa"/>
            <w:vMerge w:val="continue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06" w:hRule="exact"/>
          <w:jc w:val="center"/>
        </w:trPr>
        <w:tc>
          <w:tcPr>
            <w:tcW w:w="602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17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晚上</w:t>
            </w:r>
          </w:p>
        </w:tc>
        <w:tc>
          <w:tcPr>
            <w:tcW w:w="488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9</w:t>
            </w:r>
          </w:p>
        </w:tc>
        <w:tc>
          <w:tcPr>
            <w:tcW w:w="2379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510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389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400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291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06" w:hRule="exact"/>
          <w:jc w:val="center"/>
        </w:trPr>
        <w:tc>
          <w:tcPr>
            <w:tcW w:w="602" w:type="dxa"/>
            <w:vMerge w:val="continue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17" w:type="dxa"/>
            <w:vMerge w:val="continue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488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10</w:t>
            </w:r>
          </w:p>
        </w:tc>
        <w:tc>
          <w:tcPr>
            <w:tcW w:w="2379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510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389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400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291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16" w:hRule="exact"/>
          <w:jc w:val="center"/>
        </w:trPr>
        <w:tc>
          <w:tcPr>
            <w:tcW w:w="602" w:type="dxa"/>
            <w:vMerge w:val="continue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17" w:type="dxa"/>
            <w:vMerge w:val="continue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488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11</w:t>
            </w:r>
          </w:p>
        </w:tc>
        <w:tc>
          <w:tcPr>
            <w:tcW w:w="2379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510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389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400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291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</w:tbl>
    <w:p>
      <w:pPr>
        <w:ind w:firstLine="420"/>
        <w:jc w:val="left"/>
        <w:rPr>
          <w:rFonts w:ascii="仿宋" w:hAnsi="仿宋" w:eastAsia="仿宋" w:cs="仿宋"/>
          <w:b/>
          <w:bCs/>
          <w:sz w:val="30"/>
          <w:szCs w:val="30"/>
        </w:rPr>
      </w:pPr>
    </w:p>
    <w:p>
      <w:pPr>
        <w:jc w:val="center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2021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学年秋季医科研究生《实验室与生物安全》课程安排表</w:t>
      </w:r>
    </w:p>
    <w:p>
      <w:pPr>
        <w:spacing w:line="360" w:lineRule="exact"/>
        <w:ind w:firstLine="420"/>
        <w:jc w:val="left"/>
        <w:rPr>
          <w:rFonts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上课地址：北校园：科技楼15楼博学厅；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602"/>
        <w:gridCol w:w="717"/>
        <w:gridCol w:w="488"/>
        <w:gridCol w:w="2379"/>
        <w:gridCol w:w="2510"/>
        <w:gridCol w:w="2389"/>
        <w:gridCol w:w="2400"/>
        <w:gridCol w:w="22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06" w:hRule="exact"/>
          <w:jc w:val="center"/>
        </w:trPr>
        <w:tc>
          <w:tcPr>
            <w:tcW w:w="602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第</w:t>
            </w:r>
          </w:p>
          <w:p>
            <w:pPr>
              <w:spacing w:line="320" w:lineRule="exact"/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14</w:t>
            </w:r>
          </w:p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周</w:t>
            </w:r>
          </w:p>
        </w:tc>
        <w:tc>
          <w:tcPr>
            <w:tcW w:w="717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时段</w:t>
            </w:r>
          </w:p>
        </w:tc>
        <w:tc>
          <w:tcPr>
            <w:tcW w:w="488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节次</w:t>
            </w:r>
          </w:p>
        </w:tc>
        <w:tc>
          <w:tcPr>
            <w:tcW w:w="2379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Cs w:val="21"/>
              </w:rPr>
              <w:t>星期一</w:t>
            </w:r>
          </w:p>
        </w:tc>
        <w:tc>
          <w:tcPr>
            <w:tcW w:w="2510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Cs w:val="21"/>
              </w:rPr>
              <w:t>星期二</w:t>
            </w:r>
          </w:p>
        </w:tc>
        <w:tc>
          <w:tcPr>
            <w:tcW w:w="2389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Cs w:val="21"/>
              </w:rPr>
              <w:t>星期三</w:t>
            </w:r>
          </w:p>
        </w:tc>
        <w:tc>
          <w:tcPr>
            <w:tcW w:w="2400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Cs w:val="21"/>
              </w:rPr>
              <w:t>星期四</w:t>
            </w:r>
          </w:p>
        </w:tc>
        <w:tc>
          <w:tcPr>
            <w:tcW w:w="2291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Cs w:val="21"/>
              </w:rPr>
              <w:t>星期五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72" w:hRule="exact"/>
          <w:jc w:val="center"/>
        </w:trPr>
        <w:tc>
          <w:tcPr>
            <w:tcW w:w="602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17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488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379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Cs w:val="21"/>
              </w:rPr>
              <w:t>11月</w:t>
            </w:r>
            <w:r>
              <w:rPr>
                <w:rFonts w:hint="eastAsia" w:asciiTheme="minorEastAsia" w:hAnsiTheme="minorEastAsia" w:cstheme="minorEastAsia"/>
                <w:b/>
                <w:bCs/>
                <w:szCs w:val="21"/>
                <w:lang w:val="en-US" w:eastAsia="zh-CN"/>
              </w:rPr>
              <w:t>29</w:t>
            </w:r>
            <w:r>
              <w:rPr>
                <w:rFonts w:hint="eastAsia" w:asciiTheme="minorEastAsia" w:hAnsiTheme="minorEastAsia" w:cstheme="minorEastAsia"/>
                <w:b/>
                <w:bCs/>
                <w:szCs w:val="21"/>
              </w:rPr>
              <w:t>日</w:t>
            </w:r>
          </w:p>
        </w:tc>
        <w:tc>
          <w:tcPr>
            <w:tcW w:w="2510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Cs w:val="21"/>
              </w:rPr>
              <w:t>11月</w:t>
            </w:r>
            <w:r>
              <w:rPr>
                <w:rFonts w:hint="eastAsia" w:asciiTheme="minorEastAsia" w:hAnsiTheme="minorEastAsia" w:cstheme="minorEastAsia"/>
                <w:b/>
                <w:bCs/>
                <w:szCs w:val="21"/>
                <w:lang w:val="en-US" w:eastAsia="zh-CN"/>
              </w:rPr>
              <w:t>30</w:t>
            </w:r>
            <w:r>
              <w:rPr>
                <w:rFonts w:hint="eastAsia" w:asciiTheme="minorEastAsia" w:hAnsiTheme="minorEastAsia" w:cstheme="minorEastAsia"/>
                <w:b/>
                <w:bCs/>
                <w:szCs w:val="21"/>
              </w:rPr>
              <w:t>日</w:t>
            </w:r>
          </w:p>
        </w:tc>
        <w:tc>
          <w:tcPr>
            <w:tcW w:w="2389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Cs w:val="21"/>
              </w:rPr>
              <w:t>1</w:t>
            </w:r>
            <w:r>
              <w:rPr>
                <w:rFonts w:hint="eastAsia" w:asciiTheme="minorEastAsia" w:hAnsiTheme="minorEastAsia" w:cstheme="minorEastAsia"/>
                <w:b/>
                <w:bCs/>
                <w:szCs w:val="21"/>
                <w:lang w:val="en-US" w:eastAsia="zh-CN"/>
              </w:rPr>
              <w:t>2</w:t>
            </w:r>
            <w:r>
              <w:rPr>
                <w:rFonts w:hint="eastAsia" w:asciiTheme="minorEastAsia" w:hAnsiTheme="minorEastAsia" w:cstheme="minorEastAsia"/>
                <w:b/>
                <w:bCs/>
                <w:szCs w:val="21"/>
              </w:rPr>
              <w:t>月</w:t>
            </w:r>
            <w:r>
              <w:rPr>
                <w:rFonts w:hint="eastAsia" w:asciiTheme="minorEastAsia" w:hAnsiTheme="minorEastAsia" w:cstheme="minorEastAsia"/>
                <w:b/>
                <w:bCs/>
                <w:szCs w:val="21"/>
                <w:lang w:val="en-US" w:eastAsia="zh-CN"/>
              </w:rPr>
              <w:t>1</w:t>
            </w:r>
            <w:r>
              <w:rPr>
                <w:rFonts w:hint="eastAsia" w:asciiTheme="minorEastAsia" w:hAnsiTheme="minorEastAsia" w:cstheme="minorEastAsia"/>
                <w:b/>
                <w:bCs/>
                <w:szCs w:val="21"/>
              </w:rPr>
              <w:t>日</w:t>
            </w:r>
          </w:p>
        </w:tc>
        <w:tc>
          <w:tcPr>
            <w:tcW w:w="2400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Cs w:val="21"/>
              </w:rPr>
              <w:t>1</w:t>
            </w:r>
            <w:r>
              <w:rPr>
                <w:rFonts w:hint="eastAsia" w:asciiTheme="minorEastAsia" w:hAnsiTheme="minorEastAsia" w:cstheme="minorEastAsia"/>
                <w:b/>
                <w:bCs/>
                <w:szCs w:val="21"/>
                <w:lang w:val="en-US" w:eastAsia="zh-CN"/>
              </w:rPr>
              <w:t>2</w:t>
            </w:r>
            <w:r>
              <w:rPr>
                <w:rFonts w:hint="eastAsia" w:asciiTheme="minorEastAsia" w:hAnsiTheme="minorEastAsia" w:cstheme="minorEastAsia"/>
                <w:b/>
                <w:bCs/>
                <w:szCs w:val="21"/>
              </w:rPr>
              <w:t>月</w:t>
            </w:r>
            <w:r>
              <w:rPr>
                <w:rFonts w:hint="eastAsia" w:asciiTheme="minorEastAsia" w:hAnsiTheme="minorEastAsia" w:cstheme="minorEastAsia"/>
                <w:b/>
                <w:bCs/>
                <w:szCs w:val="21"/>
                <w:lang w:val="en-US" w:eastAsia="zh-CN"/>
              </w:rPr>
              <w:t>2</w:t>
            </w:r>
            <w:r>
              <w:rPr>
                <w:rFonts w:hint="eastAsia" w:asciiTheme="minorEastAsia" w:hAnsiTheme="minorEastAsia" w:cstheme="minorEastAsia"/>
                <w:b/>
                <w:bCs/>
                <w:szCs w:val="21"/>
              </w:rPr>
              <w:t>日</w:t>
            </w:r>
          </w:p>
        </w:tc>
        <w:tc>
          <w:tcPr>
            <w:tcW w:w="2291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Cs w:val="21"/>
              </w:rPr>
              <w:t>1</w:t>
            </w:r>
            <w:r>
              <w:rPr>
                <w:rFonts w:hint="eastAsia" w:asciiTheme="minorEastAsia" w:hAnsiTheme="minorEastAsia" w:cstheme="minorEastAsia"/>
                <w:b/>
                <w:bCs/>
                <w:szCs w:val="21"/>
                <w:lang w:val="en-US" w:eastAsia="zh-CN"/>
              </w:rPr>
              <w:t>2</w:t>
            </w:r>
            <w:r>
              <w:rPr>
                <w:rFonts w:hint="eastAsia" w:asciiTheme="minorEastAsia" w:hAnsiTheme="minorEastAsia" w:cstheme="minorEastAsia"/>
                <w:b/>
                <w:bCs/>
                <w:szCs w:val="21"/>
              </w:rPr>
              <w:t>月</w:t>
            </w:r>
            <w:r>
              <w:rPr>
                <w:rFonts w:hint="eastAsia" w:asciiTheme="minorEastAsia" w:hAnsiTheme="minorEastAsia" w:cstheme="minorEastAsia"/>
                <w:b/>
                <w:bCs/>
                <w:szCs w:val="21"/>
                <w:lang w:val="en-US" w:eastAsia="zh-CN"/>
              </w:rPr>
              <w:t>3</w:t>
            </w:r>
            <w:r>
              <w:rPr>
                <w:rFonts w:hint="eastAsia" w:asciiTheme="minorEastAsia" w:hAnsiTheme="minorEastAsia" w:cstheme="minorEastAsia"/>
                <w:b/>
                <w:bCs/>
                <w:szCs w:val="21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06" w:hRule="exact"/>
          <w:jc w:val="center"/>
        </w:trPr>
        <w:tc>
          <w:tcPr>
            <w:tcW w:w="602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17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上午</w:t>
            </w:r>
          </w:p>
        </w:tc>
        <w:tc>
          <w:tcPr>
            <w:tcW w:w="488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</w:t>
            </w:r>
          </w:p>
        </w:tc>
        <w:tc>
          <w:tcPr>
            <w:tcW w:w="2379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510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389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400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291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06" w:hRule="exact"/>
          <w:jc w:val="center"/>
        </w:trPr>
        <w:tc>
          <w:tcPr>
            <w:tcW w:w="602" w:type="dxa"/>
            <w:vMerge w:val="continue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17" w:type="dxa"/>
            <w:vMerge w:val="continue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488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</w:t>
            </w:r>
          </w:p>
        </w:tc>
        <w:tc>
          <w:tcPr>
            <w:tcW w:w="2379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510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389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400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291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06" w:hRule="exact"/>
          <w:jc w:val="center"/>
        </w:trPr>
        <w:tc>
          <w:tcPr>
            <w:tcW w:w="602" w:type="dxa"/>
            <w:vMerge w:val="continue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17" w:type="dxa"/>
            <w:vMerge w:val="continue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488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3</w:t>
            </w:r>
          </w:p>
        </w:tc>
        <w:tc>
          <w:tcPr>
            <w:tcW w:w="2379" w:type="dxa"/>
            <w:vMerge w:val="restart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b/>
                <w:bCs/>
                <w:color w:val="FF000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color w:val="FF0000"/>
                <w:szCs w:val="21"/>
                <w:lang w:val="en-US" w:eastAsia="zh-CN"/>
              </w:rPr>
              <w:t>3</w:t>
            </w:r>
            <w:r>
              <w:rPr>
                <w:rFonts w:hint="eastAsia" w:asciiTheme="minorEastAsia" w:hAnsiTheme="minorEastAsia" w:cstheme="minorEastAsia"/>
                <w:b/>
                <w:bCs/>
                <w:color w:val="FF0000"/>
                <w:szCs w:val="21"/>
              </w:rPr>
              <w:t>班（北校园）</w:t>
            </w:r>
          </w:p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b/>
                <w:bCs/>
                <w:color w:val="FF000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color w:val="FF0000"/>
                <w:szCs w:val="21"/>
              </w:rPr>
              <w:t>化学品安全与生物安全</w:t>
            </w:r>
          </w:p>
          <w:p>
            <w:pPr>
              <w:spacing w:line="320" w:lineRule="exact"/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color w:val="FF0000"/>
                <w:szCs w:val="21"/>
                <w:lang w:val="en-US" w:eastAsia="zh-CN"/>
              </w:rPr>
              <w:t>陈六平</w:t>
            </w:r>
          </w:p>
        </w:tc>
        <w:tc>
          <w:tcPr>
            <w:tcW w:w="2510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389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400" w:type="dxa"/>
            <w:vMerge w:val="restart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inorEastAsia" w:hAnsiTheme="minorEastAsia" w:cstheme="minor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班（北校园）</w:t>
            </w:r>
          </w:p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基因工程生物安全</w:t>
            </w:r>
          </w:p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王海河</w:t>
            </w:r>
          </w:p>
        </w:tc>
        <w:tc>
          <w:tcPr>
            <w:tcW w:w="2291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06" w:hRule="exact"/>
          <w:jc w:val="center"/>
        </w:trPr>
        <w:tc>
          <w:tcPr>
            <w:tcW w:w="602" w:type="dxa"/>
            <w:vMerge w:val="continue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17" w:type="dxa"/>
            <w:vMerge w:val="continue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488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4</w:t>
            </w:r>
          </w:p>
        </w:tc>
        <w:tc>
          <w:tcPr>
            <w:tcW w:w="2379" w:type="dxa"/>
            <w:vMerge w:val="continue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510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389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400" w:type="dxa"/>
            <w:vMerge w:val="continue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291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7"/>
          <w:wAfter w:w="13174" w:type="dxa"/>
          <w:trHeight w:val="312" w:hRule="exact"/>
          <w:jc w:val="center"/>
        </w:trPr>
        <w:tc>
          <w:tcPr>
            <w:tcW w:w="602" w:type="dxa"/>
            <w:vMerge w:val="continue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06" w:hRule="exact"/>
          <w:jc w:val="center"/>
        </w:trPr>
        <w:tc>
          <w:tcPr>
            <w:tcW w:w="602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17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下午</w:t>
            </w:r>
          </w:p>
        </w:tc>
        <w:tc>
          <w:tcPr>
            <w:tcW w:w="488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5</w:t>
            </w:r>
          </w:p>
        </w:tc>
        <w:tc>
          <w:tcPr>
            <w:tcW w:w="2379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510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389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400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291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06" w:hRule="exact"/>
          <w:jc w:val="center"/>
        </w:trPr>
        <w:tc>
          <w:tcPr>
            <w:tcW w:w="602" w:type="dxa"/>
            <w:vMerge w:val="continue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17" w:type="dxa"/>
            <w:vMerge w:val="continue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488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6</w:t>
            </w:r>
          </w:p>
        </w:tc>
        <w:tc>
          <w:tcPr>
            <w:tcW w:w="2379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510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389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400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291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06" w:hRule="exact"/>
          <w:jc w:val="center"/>
        </w:trPr>
        <w:tc>
          <w:tcPr>
            <w:tcW w:w="602" w:type="dxa"/>
            <w:vMerge w:val="continue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17" w:type="dxa"/>
            <w:vMerge w:val="continue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488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7</w:t>
            </w:r>
          </w:p>
        </w:tc>
        <w:tc>
          <w:tcPr>
            <w:tcW w:w="2379" w:type="dxa"/>
            <w:vMerge w:val="restart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b/>
                <w:bCs/>
                <w:color w:val="FF000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color w:val="FF0000"/>
                <w:szCs w:val="21"/>
                <w:lang w:val="en-US" w:eastAsia="zh-CN"/>
              </w:rPr>
              <w:t>4</w:t>
            </w:r>
            <w:r>
              <w:rPr>
                <w:rFonts w:hint="eastAsia" w:asciiTheme="minorEastAsia" w:hAnsiTheme="minorEastAsia" w:cstheme="minorEastAsia"/>
                <w:b/>
                <w:bCs/>
                <w:color w:val="FF0000"/>
                <w:szCs w:val="21"/>
              </w:rPr>
              <w:t>班（北校园）</w:t>
            </w:r>
          </w:p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b/>
                <w:bCs/>
                <w:color w:val="FF000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color w:val="FF0000"/>
                <w:szCs w:val="21"/>
              </w:rPr>
              <w:t>化学品安全与生物安全</w:t>
            </w:r>
          </w:p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color w:val="FF0000"/>
                <w:szCs w:val="21"/>
                <w:lang w:val="en-US" w:eastAsia="zh-CN"/>
              </w:rPr>
              <w:t>陈六平</w:t>
            </w:r>
          </w:p>
        </w:tc>
        <w:tc>
          <w:tcPr>
            <w:tcW w:w="2510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389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400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291" w:type="dxa"/>
            <w:vMerge w:val="restart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Theme="minorEastAsia" w:hAnsiTheme="minorEastAsia" w:cstheme="minor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班（北校园）</w:t>
            </w:r>
          </w:p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基因工程生物安全</w:t>
            </w:r>
          </w:p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王海河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06" w:hRule="exact"/>
          <w:jc w:val="center"/>
        </w:trPr>
        <w:tc>
          <w:tcPr>
            <w:tcW w:w="602" w:type="dxa"/>
            <w:vMerge w:val="continue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17" w:type="dxa"/>
            <w:vMerge w:val="continue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488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8</w:t>
            </w:r>
          </w:p>
        </w:tc>
        <w:tc>
          <w:tcPr>
            <w:tcW w:w="2379" w:type="dxa"/>
            <w:vMerge w:val="continue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510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389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400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291" w:type="dxa"/>
            <w:vMerge w:val="continue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7"/>
          <w:wAfter w:w="13174" w:type="dxa"/>
          <w:trHeight w:val="312" w:hRule="exact"/>
          <w:jc w:val="center"/>
        </w:trPr>
        <w:tc>
          <w:tcPr>
            <w:tcW w:w="602" w:type="dxa"/>
            <w:vMerge w:val="continue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06" w:hRule="exact"/>
          <w:jc w:val="center"/>
        </w:trPr>
        <w:tc>
          <w:tcPr>
            <w:tcW w:w="602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17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晚上</w:t>
            </w:r>
          </w:p>
        </w:tc>
        <w:tc>
          <w:tcPr>
            <w:tcW w:w="488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9</w:t>
            </w:r>
          </w:p>
        </w:tc>
        <w:tc>
          <w:tcPr>
            <w:tcW w:w="2379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510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389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400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291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06" w:hRule="exact"/>
          <w:jc w:val="center"/>
        </w:trPr>
        <w:tc>
          <w:tcPr>
            <w:tcW w:w="602" w:type="dxa"/>
            <w:vMerge w:val="continue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17" w:type="dxa"/>
            <w:vMerge w:val="continue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488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10</w:t>
            </w:r>
          </w:p>
        </w:tc>
        <w:tc>
          <w:tcPr>
            <w:tcW w:w="2379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510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389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400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291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16" w:hRule="exact"/>
          <w:jc w:val="center"/>
        </w:trPr>
        <w:tc>
          <w:tcPr>
            <w:tcW w:w="602" w:type="dxa"/>
            <w:vMerge w:val="continue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17" w:type="dxa"/>
            <w:vMerge w:val="continue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488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11</w:t>
            </w:r>
          </w:p>
        </w:tc>
        <w:tc>
          <w:tcPr>
            <w:tcW w:w="2379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510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389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400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291" w:type="dxa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</w:tbl>
    <w:p>
      <w:pPr>
        <w:ind w:firstLine="420"/>
        <w:jc w:val="left"/>
        <w:rPr>
          <w:rFonts w:ascii="仿宋" w:hAnsi="仿宋" w:eastAsia="仿宋" w:cs="仿宋"/>
          <w:b/>
          <w:bCs/>
          <w:sz w:val="30"/>
          <w:szCs w:val="30"/>
        </w:rPr>
      </w:pPr>
    </w:p>
    <w:sectPr>
      <w:pgSz w:w="16838" w:h="11906" w:orient="landscape"/>
      <w:pgMar w:top="1123" w:right="1327" w:bottom="1134" w:left="1270" w:header="851" w:footer="992" w:gutter="0"/>
      <w:cols w:space="0" w:num="1"/>
      <w:docGrid w:type="linesAndChar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documentProtection w:enforcement="0"/>
  <w:defaultTabStop w:val="420"/>
  <w:drawingGridHorizontalSpacing w:val="105"/>
  <w:drawingGridVerticalSpacing w:val="319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5F67455"/>
    <w:rsid w:val="000849DA"/>
    <w:rsid w:val="002734FD"/>
    <w:rsid w:val="002A3BCF"/>
    <w:rsid w:val="0048232C"/>
    <w:rsid w:val="005A740F"/>
    <w:rsid w:val="00676F12"/>
    <w:rsid w:val="00691F19"/>
    <w:rsid w:val="00852DCC"/>
    <w:rsid w:val="00870F83"/>
    <w:rsid w:val="008D0D8F"/>
    <w:rsid w:val="009577F6"/>
    <w:rsid w:val="00A555B7"/>
    <w:rsid w:val="00B4564C"/>
    <w:rsid w:val="00BA155F"/>
    <w:rsid w:val="00C25078"/>
    <w:rsid w:val="00DA5867"/>
    <w:rsid w:val="00DB0B1C"/>
    <w:rsid w:val="01157EF8"/>
    <w:rsid w:val="01796A0A"/>
    <w:rsid w:val="02907458"/>
    <w:rsid w:val="03183E90"/>
    <w:rsid w:val="04B81D8F"/>
    <w:rsid w:val="050843B7"/>
    <w:rsid w:val="08531337"/>
    <w:rsid w:val="09EE0F42"/>
    <w:rsid w:val="0A384E1C"/>
    <w:rsid w:val="0B8B74F3"/>
    <w:rsid w:val="0CAB28B7"/>
    <w:rsid w:val="0D5B7D34"/>
    <w:rsid w:val="0D6D05A3"/>
    <w:rsid w:val="0DD32A89"/>
    <w:rsid w:val="0E1062B1"/>
    <w:rsid w:val="0E23081F"/>
    <w:rsid w:val="0E9F0A34"/>
    <w:rsid w:val="0EE61F49"/>
    <w:rsid w:val="0F517546"/>
    <w:rsid w:val="0FC32A40"/>
    <w:rsid w:val="10094E76"/>
    <w:rsid w:val="104A013C"/>
    <w:rsid w:val="10870FFC"/>
    <w:rsid w:val="11223F24"/>
    <w:rsid w:val="11CA5A35"/>
    <w:rsid w:val="13577532"/>
    <w:rsid w:val="13AB4801"/>
    <w:rsid w:val="14B855CC"/>
    <w:rsid w:val="14DB62D7"/>
    <w:rsid w:val="15356746"/>
    <w:rsid w:val="15590FD1"/>
    <w:rsid w:val="15C7546D"/>
    <w:rsid w:val="15F67455"/>
    <w:rsid w:val="16020880"/>
    <w:rsid w:val="171C4ACA"/>
    <w:rsid w:val="17506602"/>
    <w:rsid w:val="17C82BBD"/>
    <w:rsid w:val="186C7DC7"/>
    <w:rsid w:val="18F4495B"/>
    <w:rsid w:val="1A8428F6"/>
    <w:rsid w:val="1A9A632B"/>
    <w:rsid w:val="1B9B319C"/>
    <w:rsid w:val="1D4B0BF9"/>
    <w:rsid w:val="1E651420"/>
    <w:rsid w:val="1EE93D53"/>
    <w:rsid w:val="1F9329B1"/>
    <w:rsid w:val="1FEF4898"/>
    <w:rsid w:val="20263E09"/>
    <w:rsid w:val="21012055"/>
    <w:rsid w:val="22100DCA"/>
    <w:rsid w:val="222466D7"/>
    <w:rsid w:val="23F44A2B"/>
    <w:rsid w:val="24AD2431"/>
    <w:rsid w:val="24C14492"/>
    <w:rsid w:val="253E3351"/>
    <w:rsid w:val="255B439C"/>
    <w:rsid w:val="26FB7C4F"/>
    <w:rsid w:val="281A304A"/>
    <w:rsid w:val="2901592A"/>
    <w:rsid w:val="293E6FEE"/>
    <w:rsid w:val="295B227B"/>
    <w:rsid w:val="2A4C56F1"/>
    <w:rsid w:val="2AA30698"/>
    <w:rsid w:val="2ADE4BB6"/>
    <w:rsid w:val="2AEA1355"/>
    <w:rsid w:val="2B9E2846"/>
    <w:rsid w:val="2BCF3D87"/>
    <w:rsid w:val="2CA8253E"/>
    <w:rsid w:val="2E6B5FD4"/>
    <w:rsid w:val="2EDC360F"/>
    <w:rsid w:val="2F9A1BAF"/>
    <w:rsid w:val="2FC02DFB"/>
    <w:rsid w:val="2FF60F60"/>
    <w:rsid w:val="30B52D09"/>
    <w:rsid w:val="31AF0CF3"/>
    <w:rsid w:val="327B644F"/>
    <w:rsid w:val="34934317"/>
    <w:rsid w:val="353E730D"/>
    <w:rsid w:val="35970E68"/>
    <w:rsid w:val="37911A43"/>
    <w:rsid w:val="38F2752D"/>
    <w:rsid w:val="3A2301CC"/>
    <w:rsid w:val="3A8730AE"/>
    <w:rsid w:val="3A9F7F2B"/>
    <w:rsid w:val="3AAB0D2E"/>
    <w:rsid w:val="3B353797"/>
    <w:rsid w:val="3B54387F"/>
    <w:rsid w:val="3B5629EC"/>
    <w:rsid w:val="3B8F71DF"/>
    <w:rsid w:val="3BE43ACE"/>
    <w:rsid w:val="3C790B10"/>
    <w:rsid w:val="403B40EC"/>
    <w:rsid w:val="404D1BFF"/>
    <w:rsid w:val="407A461C"/>
    <w:rsid w:val="40BB0140"/>
    <w:rsid w:val="40E56C7E"/>
    <w:rsid w:val="43C11144"/>
    <w:rsid w:val="43D50179"/>
    <w:rsid w:val="440309BE"/>
    <w:rsid w:val="44202C12"/>
    <w:rsid w:val="446840CC"/>
    <w:rsid w:val="450F0F57"/>
    <w:rsid w:val="4685254F"/>
    <w:rsid w:val="46D84437"/>
    <w:rsid w:val="47316077"/>
    <w:rsid w:val="474C69B3"/>
    <w:rsid w:val="4A091A7F"/>
    <w:rsid w:val="4A304627"/>
    <w:rsid w:val="4A9F5AB0"/>
    <w:rsid w:val="4AA67273"/>
    <w:rsid w:val="4AD842F5"/>
    <w:rsid w:val="4BAB4ED4"/>
    <w:rsid w:val="4C324391"/>
    <w:rsid w:val="4CAC7F59"/>
    <w:rsid w:val="4CE87008"/>
    <w:rsid w:val="4D56639D"/>
    <w:rsid w:val="4EAE7722"/>
    <w:rsid w:val="503B09C0"/>
    <w:rsid w:val="504955A3"/>
    <w:rsid w:val="506310E7"/>
    <w:rsid w:val="512023E4"/>
    <w:rsid w:val="51AA077A"/>
    <w:rsid w:val="525A784D"/>
    <w:rsid w:val="536841FF"/>
    <w:rsid w:val="54151CCB"/>
    <w:rsid w:val="541F4BC4"/>
    <w:rsid w:val="553229CA"/>
    <w:rsid w:val="56097B1A"/>
    <w:rsid w:val="581674D6"/>
    <w:rsid w:val="58201BDC"/>
    <w:rsid w:val="59410188"/>
    <w:rsid w:val="59764126"/>
    <w:rsid w:val="59AB7B51"/>
    <w:rsid w:val="5A922C2F"/>
    <w:rsid w:val="5D0B79AC"/>
    <w:rsid w:val="5DD74C76"/>
    <w:rsid w:val="5DF42928"/>
    <w:rsid w:val="5E3240E3"/>
    <w:rsid w:val="5ED31529"/>
    <w:rsid w:val="60A843C2"/>
    <w:rsid w:val="60D56E46"/>
    <w:rsid w:val="61116C71"/>
    <w:rsid w:val="62796AFA"/>
    <w:rsid w:val="633F24E7"/>
    <w:rsid w:val="638F17C1"/>
    <w:rsid w:val="63BD2150"/>
    <w:rsid w:val="63BF7E97"/>
    <w:rsid w:val="641063A8"/>
    <w:rsid w:val="650A6F44"/>
    <w:rsid w:val="6529130E"/>
    <w:rsid w:val="66C20399"/>
    <w:rsid w:val="66F663FD"/>
    <w:rsid w:val="67515212"/>
    <w:rsid w:val="67B16C5B"/>
    <w:rsid w:val="67FB77AC"/>
    <w:rsid w:val="6807531D"/>
    <w:rsid w:val="6869332B"/>
    <w:rsid w:val="6993575E"/>
    <w:rsid w:val="69B05562"/>
    <w:rsid w:val="6A175880"/>
    <w:rsid w:val="6A366C54"/>
    <w:rsid w:val="6A9C52C6"/>
    <w:rsid w:val="6BD12747"/>
    <w:rsid w:val="6C4F15E4"/>
    <w:rsid w:val="6CA04E56"/>
    <w:rsid w:val="6D0058E5"/>
    <w:rsid w:val="6DE62F61"/>
    <w:rsid w:val="6DE7319F"/>
    <w:rsid w:val="6E0B1EE3"/>
    <w:rsid w:val="6F1F26A5"/>
    <w:rsid w:val="709C771C"/>
    <w:rsid w:val="72F85CCD"/>
    <w:rsid w:val="73754A64"/>
    <w:rsid w:val="74D977BF"/>
    <w:rsid w:val="76F054EA"/>
    <w:rsid w:val="76FD391F"/>
    <w:rsid w:val="78234768"/>
    <w:rsid w:val="79162D5A"/>
    <w:rsid w:val="79F545C5"/>
    <w:rsid w:val="7A3655F9"/>
    <w:rsid w:val="7A611FC7"/>
    <w:rsid w:val="7A7E7EF0"/>
    <w:rsid w:val="7ABB0DB3"/>
    <w:rsid w:val="7C5E669F"/>
    <w:rsid w:val="7C6078D0"/>
    <w:rsid w:val="7C661850"/>
    <w:rsid w:val="7D901C09"/>
    <w:rsid w:val="7ECC0389"/>
    <w:rsid w:val="7FE56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">
    <w:name w:val="FollowedHyperlink"/>
    <w:basedOn w:val="4"/>
    <w:qFormat/>
    <w:uiPriority w:val="0"/>
    <w:rPr>
      <w:color w:val="800080"/>
      <w:u w:val="single"/>
    </w:rPr>
  </w:style>
  <w:style w:type="character" w:styleId="6">
    <w:name w:val="Hyperlink"/>
    <w:basedOn w:val="4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中山大学</Company>
  <Pages>6</Pages>
  <Words>443</Words>
  <Characters>2531</Characters>
  <Lines>21</Lines>
  <Paragraphs>5</Paragraphs>
  <TotalTime>0</TotalTime>
  <ScaleCrop>false</ScaleCrop>
  <LinksUpToDate>false</LinksUpToDate>
  <CharactersWithSpaces>2969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2020-09-20T06:25:00Z</dcterms:created>
  <dc:creator>冯正巩</dc:creator>
  <cp:lastModifiedBy>Administrator</cp:lastModifiedBy>
  <cp:lastPrinted>2021-07-26T03:41:00Z</cp:lastPrinted>
  <dcterms:modified xsi:type="dcterms:W3CDTF">2021-08-26T04:02:40Z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